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5D" w:rsidRPr="00C060BC" w:rsidRDefault="00A6725D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C060BC">
        <w:rPr>
          <w:rFonts w:ascii="Times New Roman" w:eastAsia="Calibri" w:hAnsi="Times New Roman" w:cs="Times New Roman"/>
          <w:sz w:val="24"/>
          <w:szCs w:val="24"/>
          <w:lang w:eastAsia="lt-LT"/>
        </w:rPr>
        <w:t>PATVIRTINTA</w:t>
      </w: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ind w:left="3888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3E609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Vilniaus r. Eitminiškių </w:t>
      </w:r>
    </w:p>
    <w:p w:rsidR="00A6725D" w:rsidRPr="00C060BC" w:rsidRDefault="00A6725D" w:rsidP="00A6725D">
      <w:pPr>
        <w:autoSpaceDE w:val="0"/>
        <w:autoSpaceDN w:val="0"/>
        <w:adjustRightInd w:val="0"/>
        <w:spacing w:after="0" w:line="240" w:lineRule="auto"/>
        <w:ind w:left="3888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pagrindinės mokyklos</w:t>
      </w:r>
      <w:r w:rsidRPr="00C060B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:rsidR="00A6725D" w:rsidRPr="00E22BCA" w:rsidRDefault="00A6725D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22BC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                                        </w:t>
      </w:r>
      <w:r w:rsidR="00BD10C3" w:rsidRPr="00E22BC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direktoriaus  2021 m. rugsėjo</w:t>
      </w:r>
      <w:r w:rsidRPr="00E22BC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9B5C19" w:rsidRPr="00E22BCA">
        <w:rPr>
          <w:rFonts w:ascii="Times New Roman" w:eastAsia="Calibri" w:hAnsi="Times New Roman" w:cs="Times New Roman"/>
          <w:sz w:val="24"/>
          <w:szCs w:val="24"/>
          <w:lang w:eastAsia="lt-LT"/>
        </w:rPr>
        <w:t>20</w:t>
      </w:r>
      <w:r w:rsidRPr="00E22BC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22BCA">
        <w:rPr>
          <w:rFonts w:ascii="Times New Roman" w:eastAsia="Calibri" w:hAnsi="Times New Roman" w:cs="Times New Roman"/>
          <w:sz w:val="24"/>
          <w:szCs w:val="24"/>
          <w:lang w:eastAsia="lt-LT"/>
        </w:rPr>
        <w:t>d</w:t>
      </w:r>
      <w:proofErr w:type="spellEnd"/>
      <w:r w:rsidRPr="00E22BC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</w:t>
      </w:r>
    </w:p>
    <w:p w:rsidR="00A6725D" w:rsidRPr="00E22BCA" w:rsidRDefault="00A6725D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22BC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įsakymu Nr.</w:t>
      </w:r>
      <w:r w:rsidR="00E22BCA" w:rsidRPr="00E22BCA">
        <w:rPr>
          <w:rFonts w:ascii="Times New Roman" w:eastAsia="Calibri" w:hAnsi="Times New Roman" w:cs="Times New Roman"/>
          <w:sz w:val="24"/>
          <w:szCs w:val="24"/>
          <w:lang w:eastAsia="lt-LT"/>
        </w:rPr>
        <w:t>P1-33</w:t>
      </w:r>
      <w:r w:rsidRPr="00E22BC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:rsidR="00A6725D" w:rsidRPr="002540A7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A6725D" w:rsidRPr="00987C2F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A6725D" w:rsidRPr="008C4FA6" w:rsidRDefault="008C4FA6" w:rsidP="008C4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VILNIAUS </w:t>
      </w:r>
      <w:r w:rsidR="003D2423" w:rsidRPr="008C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RAJONO </w:t>
      </w:r>
      <w:r w:rsidR="003D24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SAVIVALDYBĖS </w:t>
      </w:r>
      <w:r w:rsidRPr="008C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IKIMOKYKLINIO IR PRIEŠMOKYKLINIO AMŽIAUS </w:t>
      </w:r>
      <w:r w:rsidR="00C6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VAIKŲ KŪRYBINIŲ DARBŲ </w:t>
      </w:r>
      <w:r w:rsidRPr="008C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PARODOS    „</w:t>
      </w:r>
      <w:r w:rsidRPr="008C4FA6">
        <w:rPr>
          <w:rFonts w:ascii="Times New Roman" w:hAnsi="Times New Roman" w:cs="Times New Roman"/>
          <w:b/>
          <w:sz w:val="24"/>
          <w:szCs w:val="24"/>
        </w:rPr>
        <w:t>VĖJAS PUČIA NERAMUS, DRASKO MEDŽIŲ LAPELIUS“</w:t>
      </w:r>
    </w:p>
    <w:p w:rsidR="00A6725D" w:rsidRPr="00987C2F" w:rsidRDefault="00A6725D" w:rsidP="00A6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C2F">
        <w:rPr>
          <w:rFonts w:ascii="Times New Roman" w:eastAsia="Calibri" w:hAnsi="Times New Roman" w:cs="Times New Roman"/>
          <w:b/>
          <w:bCs/>
          <w:sz w:val="24"/>
          <w:szCs w:val="24"/>
        </w:rPr>
        <w:t>NUOSTATAI</w:t>
      </w: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25D" w:rsidRPr="00987C2F" w:rsidRDefault="00A6725D" w:rsidP="00A6725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C2F">
        <w:rPr>
          <w:rFonts w:ascii="Times New Roman" w:eastAsia="Calibri" w:hAnsi="Times New Roman" w:cs="Times New Roman"/>
          <w:b/>
          <w:sz w:val="24"/>
          <w:szCs w:val="24"/>
        </w:rPr>
        <w:t xml:space="preserve">I. </w:t>
      </w:r>
      <w:r w:rsidRPr="00987C2F">
        <w:rPr>
          <w:rFonts w:ascii="Times New Roman" w:eastAsia="Calibri" w:hAnsi="Times New Roman" w:cs="Times New Roman"/>
          <w:b/>
          <w:bCs/>
          <w:sz w:val="24"/>
          <w:szCs w:val="24"/>
        </w:rPr>
        <w:t>BENDR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OSIOS </w:t>
      </w:r>
      <w:r w:rsidRPr="00987C2F">
        <w:rPr>
          <w:rFonts w:ascii="Times New Roman" w:eastAsia="Calibri" w:hAnsi="Times New Roman" w:cs="Times New Roman"/>
          <w:b/>
          <w:bCs/>
          <w:sz w:val="24"/>
          <w:szCs w:val="24"/>
        </w:rPr>
        <w:t>NUOSTAT</w:t>
      </w:r>
      <w:r w:rsidRPr="00424A8A">
        <w:rPr>
          <w:rFonts w:ascii="Times New Roman" w:eastAsia="Calibri" w:hAnsi="Times New Roman" w:cs="Times New Roman"/>
          <w:b/>
          <w:bCs/>
          <w:sz w:val="24"/>
          <w:szCs w:val="24"/>
        </w:rPr>
        <w:t>OS</w:t>
      </w: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25D" w:rsidRPr="0070631C" w:rsidRDefault="00A6725D" w:rsidP="00A6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31C">
        <w:rPr>
          <w:rFonts w:ascii="Times New Roman" w:eastAsia="Calibri" w:hAnsi="Times New Roman" w:cs="Times New Roman"/>
          <w:sz w:val="24"/>
          <w:szCs w:val="24"/>
        </w:rPr>
        <w:t>Vilniaus rajono  ikimokyklinio ir priešmo</w:t>
      </w:r>
      <w:r w:rsidR="009C7D2C">
        <w:rPr>
          <w:rFonts w:ascii="Times New Roman" w:eastAsia="Calibri" w:hAnsi="Times New Roman" w:cs="Times New Roman"/>
          <w:sz w:val="24"/>
          <w:szCs w:val="24"/>
        </w:rPr>
        <w:t>kyklinio ugdymo įstaigų</w:t>
      </w:r>
      <w:r w:rsidR="00982FBE">
        <w:rPr>
          <w:rFonts w:ascii="Times New Roman" w:eastAsia="Calibri" w:hAnsi="Times New Roman" w:cs="Times New Roman"/>
          <w:sz w:val="24"/>
          <w:szCs w:val="24"/>
        </w:rPr>
        <w:t xml:space="preserve"> parodos</w:t>
      </w:r>
      <w:r w:rsidR="00E31F74">
        <w:rPr>
          <w:rFonts w:ascii="Times New Roman" w:eastAsia="Calibri" w:hAnsi="Times New Roman" w:cs="Times New Roman"/>
          <w:sz w:val="24"/>
          <w:szCs w:val="24"/>
        </w:rPr>
        <w:t xml:space="preserve"> „Vėjas pučia neramus, drasko medžių lapelius</w:t>
      </w:r>
      <w:r w:rsidRPr="0070631C">
        <w:rPr>
          <w:rFonts w:ascii="Times New Roman" w:eastAsia="Calibri" w:hAnsi="Times New Roman" w:cs="Times New Roman"/>
          <w:sz w:val="24"/>
          <w:szCs w:val="24"/>
        </w:rPr>
        <w:t>“ nuostatai reglamentuoja tikslą, uždavinius, vykdytojus, dalyvius, dalyvavimo sąlygas ir organizavimo tvarką.</w:t>
      </w:r>
    </w:p>
    <w:p w:rsidR="00A6725D" w:rsidRDefault="00982FBE" w:rsidP="00A6725D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Paroda</w:t>
      </w:r>
      <w:r w:rsidR="00A6725D" w:rsidRPr="00786B4D">
        <w:rPr>
          <w:rFonts w:ascii="Times New Roman" w:eastAsia="Calibri" w:hAnsi="Times New Roman" w:cs="Times New Roman"/>
          <w:bCs/>
          <w:sz w:val="24"/>
          <w:szCs w:val="24"/>
        </w:rPr>
        <w:t xml:space="preserve"> skirta</w:t>
      </w:r>
      <w:r w:rsidR="00A6725D">
        <w:rPr>
          <w:rFonts w:ascii="Times New Roman" w:eastAsia="Calibri" w:hAnsi="Times New Roman" w:cs="Times New Roman"/>
          <w:bCs/>
          <w:sz w:val="24"/>
          <w:szCs w:val="24"/>
        </w:rPr>
        <w:t xml:space="preserve"> Vilniaus rajono  </w:t>
      </w:r>
      <w:r w:rsidR="00A6725D" w:rsidRPr="00786B4D">
        <w:rPr>
          <w:rFonts w:ascii="Times New Roman" w:eastAsia="Calibri" w:hAnsi="Times New Roman" w:cs="Times New Roman"/>
          <w:sz w:val="24"/>
          <w:szCs w:val="24"/>
        </w:rPr>
        <w:t xml:space="preserve">ikimokyklinio ir </w:t>
      </w:r>
      <w:r w:rsidR="00A6725D" w:rsidRPr="00256CB9">
        <w:rPr>
          <w:rFonts w:ascii="Times New Roman" w:eastAsia="Calibri" w:hAnsi="Times New Roman" w:cs="Times New Roman"/>
          <w:sz w:val="24"/>
          <w:szCs w:val="24"/>
        </w:rPr>
        <w:t>priešmokyklinio ugdymo</w:t>
      </w:r>
      <w:r w:rsidR="00A6725D" w:rsidRPr="00256C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6725D">
        <w:rPr>
          <w:rFonts w:ascii="Times New Roman" w:eastAsia="Calibri" w:hAnsi="Times New Roman" w:cs="Times New Roman"/>
          <w:bCs/>
          <w:sz w:val="24"/>
          <w:szCs w:val="24"/>
        </w:rPr>
        <w:t xml:space="preserve">įstaigų pedagogų </w:t>
      </w:r>
      <w:r w:rsidR="00A6725D" w:rsidRPr="00256CB9">
        <w:rPr>
          <w:rFonts w:ascii="Times New Roman" w:eastAsia="Calibri" w:hAnsi="Times New Roman" w:cs="Times New Roman"/>
          <w:bCs/>
          <w:sz w:val="24"/>
          <w:szCs w:val="24"/>
        </w:rPr>
        <w:t xml:space="preserve"> ge</w:t>
      </w:r>
      <w:r w:rsidR="00A6725D">
        <w:rPr>
          <w:rFonts w:ascii="Times New Roman" w:eastAsia="Calibri" w:hAnsi="Times New Roman" w:cs="Times New Roman"/>
          <w:bCs/>
          <w:sz w:val="24"/>
          <w:szCs w:val="24"/>
        </w:rPr>
        <w:t>rosios darbo patirties sklaidai o taip pat pedagogų, vaikų ir tėvų bendradarbiavimui.</w:t>
      </w:r>
    </w:p>
    <w:p w:rsidR="00A6725D" w:rsidRDefault="00982FBE" w:rsidP="00A67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Parodą</w:t>
      </w:r>
      <w:r w:rsidR="00A672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6725D" w:rsidRPr="00786B4D">
        <w:rPr>
          <w:rFonts w:ascii="Times New Roman" w:eastAsia="Calibri" w:hAnsi="Times New Roman" w:cs="Times New Roman"/>
          <w:sz w:val="24"/>
          <w:szCs w:val="24"/>
        </w:rPr>
        <w:t>organiz</w:t>
      </w:r>
      <w:r w:rsidR="00A6725D">
        <w:rPr>
          <w:rFonts w:ascii="Times New Roman" w:eastAsia="Calibri" w:hAnsi="Times New Roman" w:cs="Times New Roman"/>
          <w:sz w:val="24"/>
          <w:szCs w:val="24"/>
        </w:rPr>
        <w:t>uoja</w:t>
      </w:r>
      <w:r w:rsidR="00A6725D" w:rsidRPr="00786B4D">
        <w:rPr>
          <w:rFonts w:ascii="Times New Roman" w:eastAsia="Calibri" w:hAnsi="Times New Roman" w:cs="Times New Roman"/>
          <w:sz w:val="24"/>
          <w:szCs w:val="24"/>
        </w:rPr>
        <w:t xml:space="preserve"> Vilniaus rajono </w:t>
      </w:r>
      <w:r w:rsidR="00A6725D">
        <w:rPr>
          <w:rFonts w:ascii="Times New Roman" w:eastAsia="Calibri" w:hAnsi="Times New Roman" w:cs="Times New Roman"/>
          <w:sz w:val="24"/>
          <w:szCs w:val="24"/>
        </w:rPr>
        <w:t>Eitminiškių pagrindinė mokykla</w:t>
      </w:r>
      <w:r w:rsidR="00A6725D" w:rsidRPr="00E61D4A">
        <w:rPr>
          <w:rFonts w:ascii="Times New Roman" w:hAnsi="Times New Roman" w:cs="Times New Roman"/>
          <w:sz w:val="24"/>
          <w:szCs w:val="24"/>
        </w:rPr>
        <w:t xml:space="preserve">. </w:t>
      </w:r>
      <w:r w:rsidR="00A6725D">
        <w:rPr>
          <w:rFonts w:ascii="Times New Roman" w:hAnsi="Times New Roman" w:cs="Times New Roman"/>
          <w:sz w:val="24"/>
          <w:szCs w:val="24"/>
        </w:rPr>
        <w:t xml:space="preserve">Adresas: </w:t>
      </w:r>
      <w:r w:rsidR="00A6725D" w:rsidRPr="00E61D4A">
        <w:rPr>
          <w:rFonts w:ascii="Times New Roman" w:hAnsi="Times New Roman" w:cs="Times New Roman"/>
          <w:sz w:val="24"/>
          <w:szCs w:val="24"/>
        </w:rPr>
        <w:t>Misionierių g. 10, Eitminiškių k.,</w:t>
      </w:r>
      <w:r w:rsidR="00A6725D">
        <w:rPr>
          <w:rFonts w:ascii="Times New Roman" w:hAnsi="Times New Roman" w:cs="Times New Roman"/>
          <w:sz w:val="24"/>
          <w:szCs w:val="24"/>
        </w:rPr>
        <w:t xml:space="preserve"> LT- 15131,</w:t>
      </w:r>
      <w:r w:rsidR="00A6725D" w:rsidRPr="00E61D4A">
        <w:rPr>
          <w:rFonts w:ascii="Times New Roman" w:hAnsi="Times New Roman" w:cs="Times New Roman"/>
          <w:sz w:val="24"/>
          <w:szCs w:val="24"/>
        </w:rPr>
        <w:t xml:space="preserve"> Vilniaus r.</w:t>
      </w:r>
      <w:r w:rsidR="00A6725D">
        <w:rPr>
          <w:rFonts w:ascii="Times New Roman" w:hAnsi="Times New Roman" w:cs="Times New Roman"/>
          <w:sz w:val="24"/>
          <w:szCs w:val="24"/>
        </w:rPr>
        <w:t xml:space="preserve"> sav.</w:t>
      </w:r>
      <w:r w:rsidR="00A6725D" w:rsidRPr="00E61D4A">
        <w:rPr>
          <w:rFonts w:ascii="Times New Roman" w:hAnsi="Times New Roman" w:cs="Times New Roman"/>
          <w:sz w:val="24"/>
          <w:szCs w:val="24"/>
        </w:rPr>
        <w:t xml:space="preserve">  </w:t>
      </w:r>
      <w:r w:rsidR="00A6725D">
        <w:rPr>
          <w:rFonts w:ascii="Times New Roman" w:hAnsi="Times New Roman" w:cs="Times New Roman"/>
          <w:sz w:val="24"/>
          <w:szCs w:val="24"/>
        </w:rPr>
        <w:t xml:space="preserve">Tel. +37052438533, </w:t>
      </w:r>
    </w:p>
    <w:p w:rsidR="00A6725D" w:rsidRPr="00E61D4A" w:rsidRDefault="00A6725D" w:rsidP="00A6725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61D4A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. p. </w:t>
      </w:r>
      <w:hyperlink r:id="rId6" w:history="1">
        <w:r w:rsidRPr="00052BA2">
          <w:rPr>
            <w:rStyle w:val="Hyperlink"/>
            <w:rFonts w:ascii="Times New Roman" w:hAnsi="Times New Roman" w:cs="Times New Roman"/>
            <w:sz w:val="24"/>
            <w:szCs w:val="24"/>
          </w:rPr>
          <w:t>eitmok@gmail.com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25D" w:rsidRPr="00D41E5B" w:rsidRDefault="00982FBE" w:rsidP="00A67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Parodos</w:t>
      </w:r>
      <w:r w:rsidR="00A6725D">
        <w:rPr>
          <w:rFonts w:ascii="Times New Roman" w:eastAsia="Calibri" w:hAnsi="Times New Roman" w:cs="Times New Roman"/>
          <w:sz w:val="24"/>
          <w:szCs w:val="24"/>
        </w:rPr>
        <w:t xml:space="preserve"> iniciatore</w:t>
      </w:r>
      <w:r w:rsidR="00A6725D" w:rsidRPr="00987C2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6725D">
        <w:rPr>
          <w:rFonts w:ascii="Times New Roman" w:eastAsia="Calibri" w:hAnsi="Times New Roman" w:cs="Times New Roman"/>
          <w:sz w:val="24"/>
          <w:szCs w:val="24"/>
        </w:rPr>
        <w:t xml:space="preserve">Vilniaus rajono Eitminiškių pagrindinės mokyklos mokytoja Lena </w:t>
      </w:r>
      <w:proofErr w:type="spellStart"/>
      <w:r w:rsidR="00A6725D">
        <w:rPr>
          <w:rFonts w:ascii="Times New Roman" w:eastAsia="Calibri" w:hAnsi="Times New Roman" w:cs="Times New Roman"/>
          <w:sz w:val="24"/>
          <w:szCs w:val="24"/>
        </w:rPr>
        <w:t>Šilingienė</w:t>
      </w:r>
      <w:proofErr w:type="spellEnd"/>
      <w:r w:rsidR="00A672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725D" w:rsidRPr="0068776C" w:rsidRDefault="00982FBE" w:rsidP="00A67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Parodoje</w:t>
      </w:r>
      <w:r w:rsidR="00A6725D" w:rsidRPr="007C7411">
        <w:rPr>
          <w:rFonts w:ascii="Times New Roman" w:hAnsi="Times New Roman" w:cs="Times New Roman"/>
          <w:sz w:val="24"/>
          <w:szCs w:val="24"/>
        </w:rPr>
        <w:t xml:space="preserve"> kviečiam</w:t>
      </w:r>
      <w:r w:rsidR="00A6725D">
        <w:rPr>
          <w:rFonts w:ascii="Times New Roman" w:hAnsi="Times New Roman" w:cs="Times New Roman"/>
          <w:sz w:val="24"/>
          <w:szCs w:val="24"/>
        </w:rPr>
        <w:t>i dalyvauti</w:t>
      </w:r>
      <w:r w:rsidR="00A6725D" w:rsidRPr="006A5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25D" w:rsidRPr="00EA6A2D">
        <w:rPr>
          <w:rFonts w:ascii="Times New Roman" w:hAnsi="Times New Roman" w:cs="Times New Roman"/>
          <w:color w:val="000000"/>
          <w:sz w:val="23"/>
          <w:szCs w:val="23"/>
        </w:rPr>
        <w:t>Vilniaus rajono savivaldybės švietimo įstaigų mokytojai, dirbantys pagal ikimokyklinio ir prieš</w:t>
      </w:r>
      <w:r w:rsidR="00A6725D">
        <w:rPr>
          <w:rFonts w:ascii="Times New Roman" w:hAnsi="Times New Roman" w:cs="Times New Roman"/>
          <w:color w:val="000000"/>
          <w:sz w:val="23"/>
          <w:szCs w:val="23"/>
        </w:rPr>
        <w:t>mokyklinio ugdymo programas, jų</w:t>
      </w:r>
      <w:r w:rsidR="00A6725D">
        <w:rPr>
          <w:rFonts w:ascii="Times New Roman" w:eastAsia="Calibri" w:hAnsi="Times New Roman" w:cs="Times New Roman"/>
          <w:sz w:val="24"/>
          <w:szCs w:val="24"/>
        </w:rPr>
        <w:t xml:space="preserve"> ugdytiniai ir tėvai.</w:t>
      </w:r>
    </w:p>
    <w:p w:rsidR="00A6725D" w:rsidRPr="00D954EF" w:rsidRDefault="00A6725D" w:rsidP="00A67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7C7411">
        <w:rPr>
          <w:rFonts w:ascii="Times New Roman" w:eastAsia="Calibri" w:hAnsi="Times New Roman" w:cs="Times New Roman"/>
          <w:sz w:val="24"/>
          <w:szCs w:val="24"/>
        </w:rPr>
        <w:t xml:space="preserve"> Projektas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vyksta</w:t>
      </w:r>
      <w:r w:rsidRPr="007C74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7411">
        <w:rPr>
          <w:rFonts w:ascii="Times New Roman" w:eastAsia="Calibri" w:hAnsi="Times New Roman" w:cs="Times New Roman"/>
          <w:b/>
          <w:sz w:val="24"/>
          <w:szCs w:val="24"/>
        </w:rPr>
        <w:t>nuo</w:t>
      </w:r>
      <w:r w:rsidRPr="007C74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C3B">
        <w:rPr>
          <w:rFonts w:ascii="Times New Roman" w:eastAsia="Calibri" w:hAnsi="Times New Roman" w:cs="Times New Roman"/>
          <w:b/>
          <w:sz w:val="24"/>
          <w:szCs w:val="24"/>
        </w:rPr>
        <w:t>2021 m. spalio 01 d. iki 2021 m. spalio 29</w:t>
      </w:r>
      <w:r w:rsidRPr="007C7411">
        <w:rPr>
          <w:rFonts w:ascii="Times New Roman" w:eastAsia="Calibri" w:hAnsi="Times New Roman" w:cs="Times New Roman"/>
          <w:b/>
          <w:sz w:val="24"/>
          <w:szCs w:val="24"/>
        </w:rPr>
        <w:t xml:space="preserve"> d.</w:t>
      </w:r>
      <w:r w:rsidRPr="007C7411">
        <w:rPr>
          <w:rFonts w:ascii="Times New Roman" w:eastAsia="Calibri" w:hAnsi="Times New Roman" w:cs="Times New Roman"/>
          <w:sz w:val="24"/>
          <w:szCs w:val="24"/>
        </w:rPr>
        <w:t xml:space="preserve"> Projekto  nuostatai paskelbti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interneto </w:t>
      </w:r>
      <w:r w:rsidRPr="00D954EF">
        <w:rPr>
          <w:rFonts w:ascii="Times New Roman" w:eastAsia="Calibri" w:hAnsi="Times New Roman" w:cs="Times New Roman"/>
          <w:color w:val="000000"/>
          <w:sz w:val="24"/>
          <w:szCs w:val="24"/>
        </w:rPr>
        <w:t>svetainėje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954EF">
        <w:rPr>
          <w:rFonts w:ascii="Times New Roman" w:eastAsia="Calibri" w:hAnsi="Times New Roman" w:cs="Times New Roman"/>
          <w:color w:val="0070C0"/>
          <w:sz w:val="24"/>
          <w:szCs w:val="24"/>
        </w:rPr>
        <w:t>http://www.pagrindine.eitminiskes.vilniausr.lm.lt/</w:t>
      </w:r>
    </w:p>
    <w:p w:rsidR="00A6725D" w:rsidRDefault="00A6725D" w:rsidP="00A6725D">
      <w:p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25D" w:rsidRPr="00B21146" w:rsidRDefault="00A6725D" w:rsidP="00A6725D">
      <w:p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1146">
        <w:rPr>
          <w:rFonts w:ascii="Times New Roman" w:eastAsia="Calibri" w:hAnsi="Times New Roman" w:cs="Times New Roman"/>
          <w:b/>
          <w:bCs/>
          <w:sz w:val="24"/>
          <w:szCs w:val="24"/>
        </w:rPr>
        <w:t>II. TIKSLAS IR UŽDAVINIAI</w:t>
      </w:r>
    </w:p>
    <w:p w:rsidR="00A6725D" w:rsidRPr="00256CB9" w:rsidRDefault="00A6725D" w:rsidP="00A6725D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25D" w:rsidRPr="009C6DDA" w:rsidRDefault="00A6725D" w:rsidP="00A67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DA">
        <w:rPr>
          <w:rFonts w:ascii="Times New Roman" w:eastAsia="Calibri" w:hAnsi="Times New Roman" w:cs="Times New Roman"/>
          <w:b/>
          <w:sz w:val="24"/>
          <w:szCs w:val="24"/>
        </w:rPr>
        <w:t>Tikslas</w:t>
      </w:r>
      <w:r w:rsidR="00E31F7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E31F74" w:rsidRPr="00D7616C">
        <w:rPr>
          <w:rFonts w:ascii="Times New Roman" w:hAnsi="Times New Roman" w:cs="Times New Roman"/>
        </w:rPr>
        <w:t xml:space="preserve"> ikimokyklinio ir priešmokyklinio amžiaus vaikų meninės raiškos ir kūrybinių gebėjimų ugdymas.</w:t>
      </w:r>
    </w:p>
    <w:p w:rsidR="00A6725D" w:rsidRPr="009C6DDA" w:rsidRDefault="00A6725D" w:rsidP="00A67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DDA">
        <w:rPr>
          <w:rFonts w:ascii="Times New Roman" w:eastAsia="Calibri" w:hAnsi="Times New Roman" w:cs="Times New Roman"/>
          <w:b/>
          <w:sz w:val="24"/>
          <w:szCs w:val="24"/>
        </w:rPr>
        <w:t>Uždaviniai</w:t>
      </w:r>
      <w:r w:rsidRPr="009C6DD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6725D" w:rsidRPr="009C6DDA" w:rsidRDefault="00A6725D" w:rsidP="00A6725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7.1 </w:t>
      </w:r>
      <w:r w:rsidRPr="009C6DDA">
        <w:rPr>
          <w:rFonts w:ascii="Times New Roman" w:eastAsia="Calibri" w:hAnsi="Times New Roman" w:cs="Times New Roman"/>
          <w:sz w:val="24"/>
          <w:szCs w:val="24"/>
        </w:rPr>
        <w:t>Skatinti ikimokyklinio ir priešmokyklinio ugdymo įstaigų bendruomenių bendradarbiavimą ir dalijimąsi gerąja patirtimi.</w:t>
      </w:r>
    </w:p>
    <w:p w:rsidR="00A6725D" w:rsidRPr="009C6DDA" w:rsidRDefault="00A6725D" w:rsidP="00A6725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7.2 </w:t>
      </w:r>
      <w:r w:rsidRPr="009C6DDA">
        <w:rPr>
          <w:rFonts w:ascii="Times New Roman" w:eastAsia="Calibri" w:hAnsi="Times New Roman" w:cs="Times New Roman"/>
          <w:sz w:val="24"/>
          <w:szCs w:val="24"/>
        </w:rPr>
        <w:t xml:space="preserve">Sudaryti sąlygas individualiai ugdytinių saviraiškai, skatinant </w:t>
      </w:r>
      <w:r>
        <w:rPr>
          <w:rFonts w:ascii="Times New Roman" w:eastAsia="Calibri" w:hAnsi="Times New Roman" w:cs="Times New Roman"/>
          <w:sz w:val="24"/>
          <w:szCs w:val="24"/>
        </w:rPr>
        <w:t>gebėjimą išreikšti save ir savo norus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A6725D" w:rsidRDefault="00A6725D" w:rsidP="00E31F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F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F74">
        <w:rPr>
          <w:rFonts w:ascii="Times New Roman" w:eastAsia="Calibri" w:hAnsi="Times New Roman" w:cs="Times New Roman"/>
          <w:sz w:val="24"/>
          <w:szCs w:val="24"/>
        </w:rPr>
        <w:t>Skatinti vaikų kūrybiškumą, įgyvendinant kūrybines idėjas, fantazijas, įtraukiant tėvelius i bendras veiklas  su savo vaiku.</w:t>
      </w:r>
    </w:p>
    <w:p w:rsidR="00E31F74" w:rsidRPr="00E31F74" w:rsidRDefault="00E31F74" w:rsidP="00E31F7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 </w:t>
      </w:r>
      <w:r w:rsidRPr="00E31F74">
        <w:rPr>
          <w:rFonts w:ascii="Times New Roman" w:hAnsi="Times New Roman" w:cs="Times New Roman"/>
        </w:rPr>
        <w:t>Ugdyti vaikų vizualinę raišką ir kūrybiškumą, išradingumą, taikyti savitas kūrybinių darbų atlikimo technikas, skatinti atskleisti save įvairi</w:t>
      </w:r>
      <w:r w:rsidR="00411C3B">
        <w:rPr>
          <w:rFonts w:ascii="Times New Roman" w:hAnsi="Times New Roman" w:cs="Times New Roman"/>
        </w:rPr>
        <w:t>omis meno priemonėmis ir būdais.</w:t>
      </w:r>
    </w:p>
    <w:p w:rsidR="00E31F74" w:rsidRPr="00E31F74" w:rsidRDefault="00E31F74" w:rsidP="00E31F74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25D" w:rsidRPr="00B21146" w:rsidRDefault="00A6725D" w:rsidP="00A6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25D" w:rsidRPr="00256CB9" w:rsidRDefault="00A6725D" w:rsidP="00A6725D">
      <w:p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6CB9">
        <w:rPr>
          <w:rFonts w:ascii="Times New Roman" w:eastAsia="Calibri" w:hAnsi="Times New Roman" w:cs="Times New Roman"/>
          <w:b/>
          <w:bCs/>
          <w:sz w:val="24"/>
          <w:szCs w:val="24"/>
        </w:rPr>
        <w:t>III. DALYVAVIMO SĄLYGOS IR REIKALAVIMAI</w:t>
      </w: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25D" w:rsidRPr="00A70179" w:rsidRDefault="00A6725D" w:rsidP="00A6725D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1134" w:hanging="414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F873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Dalyviai </w:t>
      </w:r>
      <w:r w:rsidR="000D20B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iki 2021 m. spalio 1</w:t>
      </w:r>
      <w:r w:rsidRPr="003455A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0 d.</w:t>
      </w:r>
      <w:r w:rsidRPr="00F873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užpildo paraišką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apie dalyvavimą </w:t>
      </w:r>
      <w:r w:rsidRPr="009206C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(1 priedas)</w:t>
      </w:r>
      <w:r w:rsidRPr="00F873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ir siunčia </w:t>
      </w:r>
      <w:r w:rsidRPr="00411C3B">
        <w:rPr>
          <w:rFonts w:ascii="Times New Roman" w:eastAsia="Calibri" w:hAnsi="Times New Roman" w:cs="Times New Roman"/>
          <w:sz w:val="24"/>
          <w:szCs w:val="24"/>
        </w:rPr>
        <w:t xml:space="preserve">elektroniniu paštu </w:t>
      </w:r>
      <w:r w:rsidR="00982FBE" w:rsidRPr="00411C3B">
        <w:rPr>
          <w:rFonts w:ascii="Times New Roman" w:hAnsi="Times New Roman" w:cs="Times New Roman"/>
        </w:rPr>
        <w:t>lena.silingiene@gmail.com</w:t>
      </w:r>
    </w:p>
    <w:p w:rsidR="00A6725D" w:rsidRPr="00083E9F" w:rsidRDefault="00A6725D" w:rsidP="00A6725D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A70179">
        <w:rPr>
          <w:rFonts w:ascii="Times New Roman" w:eastAsia="Calibri" w:hAnsi="Times New Roman" w:cs="Times New Roman"/>
          <w:sz w:val="24"/>
          <w:szCs w:val="24"/>
        </w:rPr>
        <w:t>Iš vienos įstaigos projekte  gali dalyvauti neribotas dalyvių skaičius</w:t>
      </w:r>
      <w:r w:rsidRPr="00A7017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6725D" w:rsidRPr="00411C3B" w:rsidRDefault="00A6725D" w:rsidP="00E245C2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1C15">
        <w:rPr>
          <w:rFonts w:ascii="Times New Roman" w:eastAsia="Calibri" w:hAnsi="Times New Roman" w:cs="Times New Roman"/>
          <w:sz w:val="24"/>
          <w:szCs w:val="24"/>
        </w:rPr>
        <w:t>Dalyviai (pedagogai</w:t>
      </w:r>
      <w:r w:rsidRPr="00D91C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783C13" w:rsidRPr="00D91C15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nuo spalio</w:t>
      </w:r>
      <w:r w:rsidRPr="00D91C15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D20BA" w:rsidRPr="00D91C15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10</w:t>
      </w:r>
      <w:r w:rsidRPr="00D91C15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d</w:t>
      </w:r>
      <w:r w:rsidRPr="00D91C15">
        <w:rPr>
          <w:rFonts w:ascii="Times New Roman" w:eastAsia="Calibri" w:hAnsi="Times New Roman" w:cs="Times New Roman"/>
          <w:sz w:val="24"/>
          <w:szCs w:val="24"/>
        </w:rPr>
        <w:t>.</w:t>
      </w:r>
      <w:r w:rsidR="00D91C15" w:rsidRPr="00D91C15">
        <w:rPr>
          <w:rFonts w:ascii="Times New Roman" w:eastAsia="Calibri" w:hAnsi="Times New Roman" w:cs="Times New Roman"/>
          <w:sz w:val="24"/>
          <w:szCs w:val="24"/>
        </w:rPr>
        <w:t xml:space="preserve"> paruošia įvairių rudeninių lapų</w:t>
      </w:r>
      <w:r w:rsidR="00783C13" w:rsidRPr="00D91C15">
        <w:rPr>
          <w:rFonts w:ascii="Times New Roman" w:eastAsia="Calibri" w:hAnsi="Times New Roman" w:cs="Times New Roman"/>
          <w:sz w:val="24"/>
          <w:szCs w:val="24"/>
        </w:rPr>
        <w:t xml:space="preserve"> šablonus ir pasiūlo vaikams </w:t>
      </w:r>
      <w:r w:rsidR="00D91C15" w:rsidRPr="00D91C15">
        <w:rPr>
          <w:rFonts w:ascii="Times New Roman" w:eastAsia="Calibri" w:hAnsi="Times New Roman" w:cs="Times New Roman"/>
          <w:sz w:val="24"/>
          <w:szCs w:val="24"/>
        </w:rPr>
        <w:t>pasirinkti lapą arba lapus</w:t>
      </w:r>
      <w:r w:rsidR="00783C13" w:rsidRPr="00D91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C15" w:rsidRPr="00D91C15">
        <w:rPr>
          <w:rFonts w:ascii="Times New Roman" w:eastAsia="Calibri" w:hAnsi="Times New Roman" w:cs="Times New Roman"/>
          <w:sz w:val="24"/>
          <w:szCs w:val="24"/>
        </w:rPr>
        <w:t xml:space="preserve">ir sugalvoti, kaip galima papuošti pasirinktą rudeninį lapą </w:t>
      </w:r>
      <w:r w:rsidR="00783C13" w:rsidRPr="00D91C15">
        <w:rPr>
          <w:rFonts w:ascii="Times New Roman" w:eastAsia="Calibri" w:hAnsi="Times New Roman" w:cs="Times New Roman"/>
          <w:sz w:val="24"/>
          <w:szCs w:val="24"/>
        </w:rPr>
        <w:t>(</w:t>
      </w:r>
      <w:r w:rsidR="00D91C15" w:rsidRPr="00D91C15">
        <w:rPr>
          <w:rFonts w:ascii="Times New Roman" w:eastAsia="Calibri" w:hAnsi="Times New Roman" w:cs="Times New Roman"/>
          <w:sz w:val="24"/>
          <w:szCs w:val="24"/>
        </w:rPr>
        <w:t>vaikai gali pasirinkti įvairias technikas). Po to, kai darbeliai bus paruošti, pedagogai gali sugalvoti</w:t>
      </w:r>
      <w:r w:rsidR="00411C3B">
        <w:rPr>
          <w:rFonts w:ascii="Times New Roman" w:eastAsia="Calibri" w:hAnsi="Times New Roman" w:cs="Times New Roman"/>
          <w:sz w:val="24"/>
          <w:szCs w:val="24"/>
        </w:rPr>
        <w:t>,</w:t>
      </w:r>
      <w:r w:rsidR="00D91C15" w:rsidRPr="00D91C15">
        <w:rPr>
          <w:rFonts w:ascii="Times New Roman" w:eastAsia="Calibri" w:hAnsi="Times New Roman" w:cs="Times New Roman"/>
          <w:sz w:val="24"/>
          <w:szCs w:val="24"/>
        </w:rPr>
        <w:t xml:space="preserve"> kaip ru</w:t>
      </w:r>
      <w:r w:rsidR="00D6656C">
        <w:rPr>
          <w:rFonts w:ascii="Times New Roman" w:eastAsia="Calibri" w:hAnsi="Times New Roman" w:cs="Times New Roman"/>
          <w:sz w:val="24"/>
          <w:szCs w:val="24"/>
        </w:rPr>
        <w:t>deniniai darbeliai papuoš</w:t>
      </w:r>
      <w:r w:rsidR="00D91C15" w:rsidRPr="00D91C15">
        <w:rPr>
          <w:rFonts w:ascii="Times New Roman" w:eastAsia="Calibri" w:hAnsi="Times New Roman" w:cs="Times New Roman"/>
          <w:sz w:val="24"/>
          <w:szCs w:val="24"/>
        </w:rPr>
        <w:t xml:space="preserve"> darželio </w:t>
      </w:r>
      <w:r w:rsidR="00D91C15" w:rsidRPr="00411C3B">
        <w:rPr>
          <w:rFonts w:ascii="Times New Roman" w:eastAsia="Calibri" w:hAnsi="Times New Roman" w:cs="Times New Roman"/>
          <w:sz w:val="24"/>
          <w:szCs w:val="24"/>
        </w:rPr>
        <w:t>aplinką</w:t>
      </w:r>
      <w:r w:rsidRPr="00411C3B">
        <w:rPr>
          <w:rFonts w:ascii="Times New Roman" w:hAnsi="Times New Roman" w:cs="Times New Roman"/>
          <w:sz w:val="24"/>
          <w:szCs w:val="24"/>
        </w:rPr>
        <w:t xml:space="preserve"> (salę, koridorių, grupę ir t.t.). </w:t>
      </w:r>
    </w:p>
    <w:p w:rsidR="00A6725D" w:rsidRPr="00424A8A" w:rsidRDefault="00A6725D" w:rsidP="00A6725D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34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Dalyviai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(pedagogai, tėvai ir ugdytiniai) dalyvauja </w:t>
      </w:r>
      <w:r w:rsidR="0098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kūrybos darbelių parodoje </w:t>
      </w:r>
      <w:r w:rsidR="00982FBE">
        <w:rPr>
          <w:rFonts w:ascii="Times New Roman" w:eastAsia="Calibri" w:hAnsi="Times New Roman" w:cs="Times New Roman"/>
          <w:sz w:val="24"/>
          <w:szCs w:val="24"/>
        </w:rPr>
        <w:t>„Vėjas pučia neramus, drasko medžių lapelius</w:t>
      </w:r>
      <w:r w:rsidR="00982FBE" w:rsidRPr="0070631C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982FBE">
        <w:rPr>
          <w:rFonts w:ascii="Times New Roman" w:hAnsi="Times New Roman" w:cs="Times New Roman"/>
          <w:sz w:val="24"/>
          <w:szCs w:val="24"/>
        </w:rPr>
        <w:t>Vaikų darbelius</w:t>
      </w:r>
      <w:r w:rsidR="00982FBE" w:rsidRPr="00D91C15">
        <w:rPr>
          <w:rFonts w:ascii="Times New Roman" w:hAnsi="Times New Roman" w:cs="Times New Roman"/>
          <w:sz w:val="24"/>
          <w:szCs w:val="24"/>
        </w:rPr>
        <w:t xml:space="preserve"> pedagogai</w:t>
      </w:r>
      <w:r w:rsidR="00982FBE" w:rsidRPr="00D91C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82FBE" w:rsidRPr="00411C3B">
        <w:rPr>
          <w:rFonts w:ascii="Times New Roman" w:eastAsia="Calibri" w:hAnsi="Times New Roman" w:cs="Times New Roman"/>
          <w:bCs/>
          <w:sz w:val="24"/>
          <w:szCs w:val="24"/>
        </w:rPr>
        <w:t>nu</w:t>
      </w:r>
      <w:r w:rsidR="00982FBE">
        <w:rPr>
          <w:rFonts w:ascii="Times New Roman" w:hAnsi="Times New Roman" w:cs="Times New Roman"/>
          <w:sz w:val="24"/>
          <w:szCs w:val="24"/>
        </w:rPr>
        <w:t xml:space="preserve">fotografuoja kartu su </w:t>
      </w:r>
      <w:r w:rsidR="00982FBE" w:rsidRPr="00D91C15">
        <w:rPr>
          <w:rFonts w:ascii="Times New Roman" w:hAnsi="Times New Roman" w:cs="Times New Roman"/>
          <w:sz w:val="24"/>
          <w:szCs w:val="24"/>
        </w:rPr>
        <w:t xml:space="preserve"> </w:t>
      </w:r>
      <w:r w:rsidR="00982FBE">
        <w:rPr>
          <w:rFonts w:ascii="Times New Roman" w:hAnsi="Times New Roman" w:cs="Times New Roman"/>
          <w:bCs/>
          <w:color w:val="000000"/>
          <w:sz w:val="23"/>
          <w:szCs w:val="23"/>
        </w:rPr>
        <w:t>dalyvio kortele</w:t>
      </w:r>
      <w:r w:rsidR="00982FBE" w:rsidRPr="00D91C15">
        <w:rPr>
          <w:rFonts w:ascii="Times New Roman" w:hAnsi="Times New Roman" w:cs="Times New Roman"/>
          <w:sz w:val="24"/>
          <w:szCs w:val="24"/>
        </w:rPr>
        <w:t xml:space="preserve"> </w:t>
      </w:r>
      <w:r w:rsidR="00982FBE" w:rsidRPr="00D91C15">
        <w:rPr>
          <w:rFonts w:ascii="Times New Roman" w:hAnsi="Times New Roman" w:cs="Times New Roman"/>
          <w:i/>
          <w:sz w:val="24"/>
          <w:szCs w:val="24"/>
        </w:rPr>
        <w:t>(priedas nr.2)</w:t>
      </w:r>
      <w:r w:rsidR="00982FBE" w:rsidRPr="00D91C15">
        <w:rPr>
          <w:rFonts w:ascii="Times New Roman" w:hAnsi="Times New Roman" w:cs="Times New Roman"/>
          <w:sz w:val="24"/>
          <w:szCs w:val="24"/>
        </w:rPr>
        <w:t xml:space="preserve"> ir atsiunčia </w:t>
      </w:r>
      <w:r w:rsidR="00982FBE" w:rsidRPr="00D91C15">
        <w:rPr>
          <w:rFonts w:ascii="Times New Roman" w:hAnsi="Times New Roman" w:cs="Times New Roman"/>
          <w:b/>
          <w:i/>
          <w:sz w:val="24"/>
          <w:szCs w:val="24"/>
        </w:rPr>
        <w:t>iki spalio 29 d.</w:t>
      </w:r>
      <w:r w:rsidR="00982FBE" w:rsidRPr="00D91C15">
        <w:rPr>
          <w:rFonts w:ascii="Times New Roman" w:hAnsi="Times New Roman" w:cs="Times New Roman"/>
          <w:sz w:val="24"/>
          <w:szCs w:val="24"/>
        </w:rPr>
        <w:t xml:space="preserve"> </w:t>
      </w:r>
      <w:r w:rsidR="00982FBE" w:rsidRPr="00BD10C3">
        <w:rPr>
          <w:rFonts w:ascii="Times New Roman" w:eastAsia="Calibri" w:hAnsi="Times New Roman" w:cs="Times New Roman"/>
          <w:sz w:val="24"/>
          <w:szCs w:val="24"/>
        </w:rPr>
        <w:t xml:space="preserve">elektroniniu paštu </w:t>
      </w:r>
      <w:hyperlink r:id="rId7" w:history="1">
        <w:r w:rsidR="00411C3B" w:rsidRPr="00995B9C">
          <w:rPr>
            <w:rStyle w:val="Hyperlink"/>
            <w:rFonts w:ascii="Times New Roman" w:hAnsi="Times New Roman" w:cs="Times New Roman"/>
          </w:rPr>
          <w:t>lena.silingiene@gmail.com</w:t>
        </w:r>
      </w:hyperlink>
      <w:r w:rsidR="00411C3B">
        <w:rPr>
          <w:rFonts w:ascii="Times New Roman" w:hAnsi="Times New Roman" w:cs="Times New Roman"/>
        </w:rPr>
        <w:t xml:space="preserve">. </w:t>
      </w:r>
      <w:r w:rsidR="00982FBE" w:rsidRPr="00D91C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0D20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Kūrybos darbelis </w:t>
      </w:r>
      <w:r w:rsidR="000D20BA">
        <w:rPr>
          <w:rFonts w:ascii="Times New Roman" w:eastAsia="Calibri" w:hAnsi="Times New Roman" w:cs="Times New Roman"/>
          <w:sz w:val="24"/>
          <w:szCs w:val="24"/>
        </w:rPr>
        <w:t>„Vėjas pučia neramus, drasko medžių lapelius</w:t>
      </w:r>
      <w:r w:rsidR="00D665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 turi atitikti tematiką</w:t>
      </w:r>
      <w:r w:rsidRPr="00424A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ir gali būti atliktas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įvairiu formatu</w:t>
      </w:r>
      <w:r w:rsidR="00D665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424A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įvairia technika: aplikacija, piešimas, dekoravimas, karpinys ir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t.t..</w:t>
      </w:r>
    </w:p>
    <w:p w:rsidR="00A6725D" w:rsidRPr="003455A7" w:rsidRDefault="00A6725D" w:rsidP="00A6725D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Projekto dalyviai atsiųsdami nuotraukas sutinka su jų platinimu, talpinimu internetinėje erdvėje bei spaudoje.</w:t>
      </w: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725D" w:rsidRPr="00987C2F" w:rsidRDefault="00A6725D" w:rsidP="00A6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987C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V. </w:t>
      </w:r>
      <w:r w:rsidRPr="00987C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BAIGIAMOSIOS NUOSTATOS</w:t>
      </w:r>
    </w:p>
    <w:p w:rsidR="00A6725D" w:rsidRPr="00987C2F" w:rsidRDefault="00A6725D" w:rsidP="00A6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25D" w:rsidRPr="00D954EF" w:rsidRDefault="00A6725D" w:rsidP="00A67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5FB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Organizatoriai turi teisę keisti ir papildyti projekto nuostatus apie tai </w:t>
      </w:r>
      <w:r w:rsidRPr="00A35FB9">
        <w:rPr>
          <w:rFonts w:ascii="Times New Roman" w:eastAsia="Calibri" w:hAnsi="Times New Roman" w:cs="Times New Roman"/>
          <w:color w:val="000000"/>
          <w:sz w:val="24"/>
          <w:szCs w:val="24"/>
        </w:rPr>
        <w:t>informuodami užsiregistravusios švietimo įstaigos atstovus telefonu. Iškilus klausimams kreiptis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11C3B" w:rsidRPr="00BD10C3">
        <w:rPr>
          <w:rFonts w:ascii="Times New Roman" w:hAnsi="Times New Roman" w:cs="Times New Roman"/>
          <w:sz w:val="24"/>
          <w:szCs w:val="24"/>
        </w:rPr>
        <w:t xml:space="preserve">tel. </w:t>
      </w:r>
      <w:r w:rsidR="00411C3B" w:rsidRPr="00411C3B">
        <w:rPr>
          <w:rFonts w:ascii="Times New Roman" w:hAnsi="Times New Roman" w:cs="Times New Roman"/>
          <w:sz w:val="24"/>
          <w:szCs w:val="24"/>
        </w:rPr>
        <w:t>+37069943159</w:t>
      </w:r>
    </w:p>
    <w:p w:rsidR="00A6725D" w:rsidRPr="00A35FB9" w:rsidRDefault="00A6725D" w:rsidP="00A67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FB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0D20BA">
        <w:rPr>
          <w:rFonts w:ascii="Times New Roman" w:eastAsia="Calibri" w:hAnsi="Times New Roman" w:cs="Times New Roman"/>
          <w:sz w:val="24"/>
          <w:szCs w:val="24"/>
        </w:rPr>
        <w:t>P</w:t>
      </w:r>
      <w:r w:rsidR="000D20BA" w:rsidRPr="000D20BA">
        <w:rPr>
          <w:rFonts w:ascii="Times New Roman" w:eastAsia="Calibri" w:hAnsi="Times New Roman" w:cs="Times New Roman"/>
          <w:sz w:val="24"/>
          <w:szCs w:val="24"/>
        </w:rPr>
        <w:t>arodos</w:t>
      </w:r>
      <w:r w:rsidR="000D20B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0D20BA">
        <w:rPr>
          <w:rFonts w:ascii="Times New Roman" w:eastAsia="Calibri" w:hAnsi="Times New Roman" w:cs="Times New Roman"/>
          <w:sz w:val="24"/>
          <w:szCs w:val="24"/>
        </w:rPr>
        <w:t>„Vėjas pučia neramus, drasko medžių lapelius</w:t>
      </w:r>
      <w:r w:rsidR="000D20BA" w:rsidRPr="0070631C">
        <w:rPr>
          <w:rFonts w:ascii="Times New Roman" w:eastAsia="Calibri" w:hAnsi="Times New Roman" w:cs="Times New Roman"/>
          <w:sz w:val="24"/>
          <w:szCs w:val="24"/>
        </w:rPr>
        <w:t>“</w:t>
      </w:r>
      <w:r w:rsidR="000D20BA">
        <w:rPr>
          <w:rFonts w:ascii="Times New Roman" w:eastAsia="Calibri" w:hAnsi="Times New Roman" w:cs="Times New Roman"/>
          <w:sz w:val="24"/>
          <w:szCs w:val="24"/>
        </w:rPr>
        <w:t xml:space="preserve"> vaikų kūrybos darbelių nuotraukos</w:t>
      </w:r>
      <w:r w:rsidRPr="00D954EF">
        <w:rPr>
          <w:rFonts w:ascii="Times New Roman" w:eastAsia="Calibri" w:hAnsi="Times New Roman" w:cs="Times New Roman"/>
          <w:sz w:val="24"/>
          <w:szCs w:val="24"/>
        </w:rPr>
        <w:t xml:space="preserve"> bus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patalpinti</w:t>
      </w:r>
      <w:r w:rsidRPr="00A35F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Eitminiškių pradinės mokyklos  interneto svetainėje </w:t>
      </w:r>
      <w:r w:rsidRPr="00D954EF">
        <w:rPr>
          <w:rFonts w:ascii="Times New Roman" w:eastAsia="Calibri" w:hAnsi="Times New Roman" w:cs="Times New Roman"/>
          <w:sz w:val="24"/>
          <w:szCs w:val="24"/>
        </w:rPr>
        <w:t xml:space="preserve">adresu: </w:t>
      </w:r>
      <w:r w:rsidRPr="00D954EF">
        <w:rPr>
          <w:rFonts w:ascii="Times New Roman" w:eastAsia="Calibri" w:hAnsi="Times New Roman" w:cs="Times New Roman"/>
          <w:color w:val="0070C0"/>
          <w:sz w:val="24"/>
          <w:szCs w:val="24"/>
        </w:rPr>
        <w:t>http://www.pagrindine.eitminiskes.vilniausr.lm.lt/</w:t>
      </w:r>
    </w:p>
    <w:p w:rsidR="00A6725D" w:rsidRPr="00D46AA0" w:rsidRDefault="00A6725D" w:rsidP="00A67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FB9">
        <w:rPr>
          <w:rFonts w:ascii="Times New Roman" w:hAnsi="Times New Roman" w:cs="Times New Roman"/>
          <w:sz w:val="24"/>
          <w:szCs w:val="24"/>
        </w:rPr>
        <w:t>Projekto dalyviai (</w:t>
      </w:r>
      <w:r>
        <w:rPr>
          <w:rFonts w:ascii="Times New Roman" w:hAnsi="Times New Roman" w:cs="Times New Roman"/>
          <w:sz w:val="24"/>
          <w:szCs w:val="24"/>
        </w:rPr>
        <w:t xml:space="preserve">darželiai, jų </w:t>
      </w:r>
      <w:r w:rsidRPr="00A35FB9">
        <w:rPr>
          <w:rFonts w:ascii="Times New Roman" w:hAnsi="Times New Roman" w:cs="Times New Roman"/>
          <w:sz w:val="24"/>
          <w:szCs w:val="24"/>
        </w:rPr>
        <w:t>pedagogai ir vaikai) bus apdovan</w:t>
      </w:r>
      <w:r w:rsidR="00BD10C3">
        <w:rPr>
          <w:rFonts w:ascii="Times New Roman" w:hAnsi="Times New Roman" w:cs="Times New Roman"/>
          <w:sz w:val="24"/>
          <w:szCs w:val="24"/>
        </w:rPr>
        <w:t>oti padėkos raštais.</w:t>
      </w: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3C13" w:rsidRDefault="00783C13" w:rsidP="00A6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D10C3" w:rsidRDefault="00BD10C3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D10C3" w:rsidRDefault="00BD10C3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D10C3" w:rsidRDefault="00BD10C3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D10C3" w:rsidRDefault="00BD10C3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D10C3" w:rsidRDefault="00BD10C3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D10C3" w:rsidRDefault="00BD10C3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6725D" w:rsidRPr="003B01CD" w:rsidRDefault="00A6725D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Priedas Nr. 1</w:t>
      </w:r>
      <w:r w:rsidRPr="00620E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A6725D" w:rsidRPr="00C060BC" w:rsidRDefault="00A6725D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3C13" w:rsidRPr="008C4FA6" w:rsidRDefault="00A6725D" w:rsidP="00783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VILNIAUS RAJONO</w:t>
      </w:r>
      <w:r w:rsidRPr="00987C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IKIMOKYKLINI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987C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IR PRIEŠMOKYKLINI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783C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UGDYMO ĮSTAIGŲ </w:t>
      </w:r>
      <w:r w:rsidRPr="00987C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83C13">
        <w:rPr>
          <w:rFonts w:ascii="Times New Roman" w:eastAsia="Calibri" w:hAnsi="Times New Roman" w:cs="Times New Roman"/>
          <w:b/>
          <w:bCs/>
          <w:sz w:val="24"/>
          <w:szCs w:val="24"/>
        </w:rPr>
        <w:t>PARODOS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83C13" w:rsidRPr="008C4FA6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783C13" w:rsidRPr="008C4FA6">
        <w:rPr>
          <w:rFonts w:ascii="Times New Roman" w:hAnsi="Times New Roman" w:cs="Times New Roman"/>
          <w:b/>
          <w:sz w:val="24"/>
          <w:szCs w:val="24"/>
        </w:rPr>
        <w:t>VĖJAS PUČIA NERAMUS, DRASKO MEDŽIŲ LAPELIUS“</w:t>
      </w: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  <w:r w:rsidRPr="00620E26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REGISTRACIJOS FORMA</w:t>
      </w:r>
    </w:p>
    <w:p w:rsidR="00A6725D" w:rsidRDefault="00A6725D" w:rsidP="00A6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A6725D" w:rsidTr="00550948">
        <w:tc>
          <w:tcPr>
            <w:tcW w:w="4839" w:type="dxa"/>
          </w:tcPr>
          <w:p w:rsidR="00A6725D" w:rsidRDefault="00A6725D" w:rsidP="005509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</w:tc>
        <w:tc>
          <w:tcPr>
            <w:tcW w:w="4840" w:type="dxa"/>
          </w:tcPr>
          <w:p w:rsidR="00A6725D" w:rsidRDefault="00A6725D" w:rsidP="005509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725D" w:rsidTr="00550948">
        <w:tc>
          <w:tcPr>
            <w:tcW w:w="4839" w:type="dxa"/>
          </w:tcPr>
          <w:p w:rsidR="00A6725D" w:rsidRPr="00A71730" w:rsidRDefault="00A6725D" w:rsidP="005509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E</w:t>
            </w:r>
            <w:r w:rsidRPr="00987C2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lektroninis paštas, telefonas</w:t>
            </w:r>
          </w:p>
        </w:tc>
        <w:tc>
          <w:tcPr>
            <w:tcW w:w="4840" w:type="dxa"/>
          </w:tcPr>
          <w:p w:rsidR="00A6725D" w:rsidRDefault="00A6725D" w:rsidP="005509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725D" w:rsidTr="00550948">
        <w:tc>
          <w:tcPr>
            <w:tcW w:w="4839" w:type="dxa"/>
          </w:tcPr>
          <w:p w:rsidR="00A6725D" w:rsidRDefault="00A6725D" w:rsidP="005509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Pedagogo vardas ir pavardė</w:t>
            </w:r>
          </w:p>
        </w:tc>
        <w:tc>
          <w:tcPr>
            <w:tcW w:w="4840" w:type="dxa"/>
          </w:tcPr>
          <w:p w:rsidR="00A6725D" w:rsidRDefault="00A6725D" w:rsidP="005509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725D" w:rsidTr="00550948">
        <w:tc>
          <w:tcPr>
            <w:tcW w:w="4839" w:type="dxa"/>
          </w:tcPr>
          <w:p w:rsidR="00A6725D" w:rsidRDefault="00A6725D" w:rsidP="005509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Pedagogo el. pašto adresas, telefonas</w:t>
            </w:r>
          </w:p>
        </w:tc>
        <w:tc>
          <w:tcPr>
            <w:tcW w:w="4840" w:type="dxa"/>
          </w:tcPr>
          <w:p w:rsidR="00A6725D" w:rsidRDefault="00A6725D" w:rsidP="005509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725D" w:rsidRDefault="00A6725D" w:rsidP="00A6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25D" w:rsidRPr="00C060BC" w:rsidRDefault="00A6725D" w:rsidP="00A67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25D" w:rsidRPr="00E32720" w:rsidRDefault="00A6725D" w:rsidP="00783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</w:pPr>
      <w:r w:rsidRPr="00E32720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                                                                                                                 </w:t>
      </w:r>
      <w:r w:rsidR="00783C13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                              </w:t>
      </w:r>
    </w:p>
    <w:p w:rsidR="00A6725D" w:rsidRPr="00E32720" w:rsidRDefault="00A6725D" w:rsidP="00A6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</w:pPr>
    </w:p>
    <w:p w:rsidR="00A6725D" w:rsidRPr="00620E26" w:rsidRDefault="00A6725D" w:rsidP="00A6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6725D" w:rsidRPr="00620E26" w:rsidTr="00550948">
        <w:trPr>
          <w:trHeight w:val="109"/>
        </w:trPr>
        <w:tc>
          <w:tcPr>
            <w:tcW w:w="9889" w:type="dxa"/>
          </w:tcPr>
          <w:p w:rsidR="00A6725D" w:rsidRPr="00620E26" w:rsidRDefault="00783C13" w:rsidP="00550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Priedas Nr. 2</w:t>
            </w:r>
            <w:r w:rsidR="00A6725D" w:rsidRPr="00620E2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A6725D" w:rsidRPr="00620E26" w:rsidTr="00550948">
        <w:trPr>
          <w:trHeight w:val="109"/>
        </w:trPr>
        <w:tc>
          <w:tcPr>
            <w:tcW w:w="9889" w:type="dxa"/>
          </w:tcPr>
          <w:p w:rsidR="00A6725D" w:rsidRDefault="00A6725D" w:rsidP="00550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tbl>
            <w:tblPr>
              <w:tblW w:w="9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A6725D" w:rsidRPr="00620E26" w:rsidTr="00550948">
              <w:trPr>
                <w:trHeight w:val="451"/>
              </w:trPr>
              <w:tc>
                <w:tcPr>
                  <w:tcW w:w="9889" w:type="dxa"/>
                </w:tcPr>
                <w:p w:rsidR="000D20BA" w:rsidRPr="008C4FA6" w:rsidRDefault="00A6725D" w:rsidP="000D20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VILNIAUS RAJONO</w:t>
                  </w:r>
                  <w:r w:rsidRPr="00987C2F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IKIMOKYKLINI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987C2F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IR PRIEŠMOKYKLINI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="000D20B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UGDYMO ĮSTAIGŲ </w:t>
                  </w:r>
                  <w:r w:rsidRPr="00987C2F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D20B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PARODOS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D20BA" w:rsidRPr="008C4FA6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„</w:t>
                  </w:r>
                  <w:r w:rsidR="000D20BA" w:rsidRPr="008C4F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VĖJAS PUČIA NERAMUS, DRASKO MEDŽIŲ LAPELIUS“</w:t>
                  </w:r>
                </w:p>
                <w:p w:rsidR="00A6725D" w:rsidRDefault="00A6725D" w:rsidP="005509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A6725D" w:rsidRDefault="00A6725D" w:rsidP="005509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A6725D" w:rsidRPr="00884805" w:rsidRDefault="00A6725D" w:rsidP="005509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8480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KŪRYBO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S DARBELIO</w:t>
                  </w:r>
                  <w:r w:rsidRPr="0088480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848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DALYVIO KORTE</w:t>
                  </w:r>
                  <w:r w:rsidRPr="008848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LĖ</w:t>
                  </w:r>
                </w:p>
                <w:p w:rsidR="00A6725D" w:rsidRPr="00620E26" w:rsidRDefault="00A6725D" w:rsidP="005509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687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A6725D" w:rsidRPr="00620E26" w:rsidTr="00550948">
              <w:trPr>
                <w:trHeight w:val="80"/>
              </w:trPr>
              <w:tc>
                <w:tcPr>
                  <w:tcW w:w="9889" w:type="dxa"/>
                </w:tcPr>
                <w:p w:rsidR="00A6725D" w:rsidRPr="00877FD6" w:rsidRDefault="00A6725D" w:rsidP="005509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A6725D" w:rsidRPr="00620E26" w:rsidRDefault="00A6725D" w:rsidP="005509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tbl>
            <w:tblPr>
              <w:tblStyle w:val="TableGrid"/>
              <w:tblW w:w="9679" w:type="dxa"/>
              <w:tblLayout w:type="fixed"/>
              <w:tblLook w:val="04A0" w:firstRow="1" w:lastRow="0" w:firstColumn="1" w:lastColumn="0" w:noHBand="0" w:noVBand="1"/>
            </w:tblPr>
            <w:tblGrid>
              <w:gridCol w:w="4839"/>
              <w:gridCol w:w="4840"/>
            </w:tblGrid>
            <w:tr w:rsidR="00A6725D" w:rsidTr="00550948">
              <w:tc>
                <w:tcPr>
                  <w:tcW w:w="4839" w:type="dxa"/>
                </w:tcPr>
                <w:p w:rsidR="00A6725D" w:rsidRDefault="00A6725D" w:rsidP="0055094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Vaiko amžius, vardas ir pavardė</w:t>
                  </w:r>
                </w:p>
              </w:tc>
              <w:tc>
                <w:tcPr>
                  <w:tcW w:w="4840" w:type="dxa"/>
                </w:tcPr>
                <w:p w:rsidR="00A6725D" w:rsidRDefault="00A6725D" w:rsidP="005509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6725D" w:rsidTr="00550948">
              <w:tc>
                <w:tcPr>
                  <w:tcW w:w="4839" w:type="dxa"/>
                </w:tcPr>
                <w:p w:rsidR="00A6725D" w:rsidRPr="00877FD6" w:rsidRDefault="00A6725D" w:rsidP="0055094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20E2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Įstaigos pavadinimas </w:t>
                  </w:r>
                </w:p>
              </w:tc>
              <w:tc>
                <w:tcPr>
                  <w:tcW w:w="4840" w:type="dxa"/>
                </w:tcPr>
                <w:p w:rsidR="00A6725D" w:rsidRDefault="00A6725D" w:rsidP="005509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6725D" w:rsidTr="00550948">
              <w:tc>
                <w:tcPr>
                  <w:tcW w:w="4839" w:type="dxa"/>
                </w:tcPr>
                <w:p w:rsidR="00A6725D" w:rsidRPr="00620E26" w:rsidRDefault="00A6725D" w:rsidP="0055094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>Mokytojo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>vardas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>ir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>pavardė</w:t>
                  </w:r>
                  <w:proofErr w:type="spellEnd"/>
                </w:p>
              </w:tc>
              <w:tc>
                <w:tcPr>
                  <w:tcW w:w="4840" w:type="dxa"/>
                </w:tcPr>
                <w:p w:rsidR="00A6725D" w:rsidRDefault="00A6725D" w:rsidP="005509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6725D" w:rsidRPr="00620E26" w:rsidRDefault="00A6725D" w:rsidP="00A6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9B613D" w:rsidRDefault="00FB5E30" w:rsidP="00A6725D"/>
    <w:sectPr w:rsidR="009B61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1BE"/>
    <w:multiLevelType w:val="multilevel"/>
    <w:tmpl w:val="882C7B58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C6"/>
    <w:rsid w:val="000132B0"/>
    <w:rsid w:val="000517F6"/>
    <w:rsid w:val="000B2C4B"/>
    <w:rsid w:val="000D20BA"/>
    <w:rsid w:val="001B730E"/>
    <w:rsid w:val="001F1138"/>
    <w:rsid w:val="002038ED"/>
    <w:rsid w:val="0022753E"/>
    <w:rsid w:val="002E0527"/>
    <w:rsid w:val="002F4BCD"/>
    <w:rsid w:val="0032211A"/>
    <w:rsid w:val="00340635"/>
    <w:rsid w:val="003C3383"/>
    <w:rsid w:val="003D2423"/>
    <w:rsid w:val="003F33CE"/>
    <w:rsid w:val="00411C3B"/>
    <w:rsid w:val="00413631"/>
    <w:rsid w:val="00413862"/>
    <w:rsid w:val="00535941"/>
    <w:rsid w:val="005375BB"/>
    <w:rsid w:val="00537B98"/>
    <w:rsid w:val="00541BF4"/>
    <w:rsid w:val="00543B4A"/>
    <w:rsid w:val="00552ABA"/>
    <w:rsid w:val="005A3185"/>
    <w:rsid w:val="005F1A80"/>
    <w:rsid w:val="005F7C85"/>
    <w:rsid w:val="00615CCA"/>
    <w:rsid w:val="006F4C03"/>
    <w:rsid w:val="00707FD1"/>
    <w:rsid w:val="007140C6"/>
    <w:rsid w:val="0072505E"/>
    <w:rsid w:val="00733B46"/>
    <w:rsid w:val="0077750A"/>
    <w:rsid w:val="00783C13"/>
    <w:rsid w:val="007D2440"/>
    <w:rsid w:val="00846451"/>
    <w:rsid w:val="008B3557"/>
    <w:rsid w:val="008C4FA6"/>
    <w:rsid w:val="008F05F2"/>
    <w:rsid w:val="00981FF3"/>
    <w:rsid w:val="00982FBE"/>
    <w:rsid w:val="009B5C19"/>
    <w:rsid w:val="009C7D2C"/>
    <w:rsid w:val="009E406F"/>
    <w:rsid w:val="00A6725D"/>
    <w:rsid w:val="00AA14A2"/>
    <w:rsid w:val="00AA3F40"/>
    <w:rsid w:val="00AB5405"/>
    <w:rsid w:val="00AB6783"/>
    <w:rsid w:val="00AD093C"/>
    <w:rsid w:val="00BD10C3"/>
    <w:rsid w:val="00BE498E"/>
    <w:rsid w:val="00C01561"/>
    <w:rsid w:val="00C3156B"/>
    <w:rsid w:val="00C63AB6"/>
    <w:rsid w:val="00CD18A9"/>
    <w:rsid w:val="00D6656C"/>
    <w:rsid w:val="00D91C15"/>
    <w:rsid w:val="00DA655D"/>
    <w:rsid w:val="00E22BCA"/>
    <w:rsid w:val="00E31F74"/>
    <w:rsid w:val="00EC5F33"/>
    <w:rsid w:val="00EC6B0D"/>
    <w:rsid w:val="00F10861"/>
    <w:rsid w:val="00F4001D"/>
    <w:rsid w:val="00F83A9D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5D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25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2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C4F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5D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25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2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C4F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a.silingie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tmo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Pc sz 5</cp:lastModifiedBy>
  <cp:revision>68</cp:revision>
  <dcterms:created xsi:type="dcterms:W3CDTF">2020-01-03T11:50:00Z</dcterms:created>
  <dcterms:modified xsi:type="dcterms:W3CDTF">2021-09-28T07:27:00Z</dcterms:modified>
</cp:coreProperties>
</file>