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3B" w:rsidRPr="00F72078" w:rsidRDefault="00633F3B" w:rsidP="00F72078">
      <w:pPr>
        <w:pStyle w:val="a3"/>
        <w:ind w:left="5760"/>
        <w:rPr>
          <w:rFonts w:ascii="Times New Roman" w:hAnsi="Times New Roman" w:cs="Times New Roman"/>
          <w:sz w:val="24"/>
          <w:szCs w:val="24"/>
          <w:lang w:val="lt-LT"/>
        </w:rPr>
      </w:pPr>
      <w:r w:rsidRPr="00F72078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:rsidR="00F72078" w:rsidRPr="00F72078" w:rsidRDefault="00633F3B" w:rsidP="00F72078">
      <w:pPr>
        <w:pStyle w:val="a3"/>
        <w:ind w:left="5760"/>
        <w:rPr>
          <w:rFonts w:ascii="Times New Roman" w:hAnsi="Times New Roman" w:cs="Times New Roman"/>
          <w:sz w:val="24"/>
          <w:szCs w:val="24"/>
          <w:lang w:val="lt-LT"/>
        </w:rPr>
      </w:pPr>
      <w:r w:rsidRPr="00F72078">
        <w:rPr>
          <w:rFonts w:ascii="Times New Roman" w:hAnsi="Times New Roman" w:cs="Times New Roman"/>
          <w:sz w:val="24"/>
          <w:szCs w:val="24"/>
          <w:lang w:val="lt-LT"/>
        </w:rPr>
        <w:t xml:space="preserve"> Eitminiškių pagrindinės mokyklos</w:t>
      </w:r>
    </w:p>
    <w:p w:rsidR="00F72078" w:rsidRPr="00F72078" w:rsidRDefault="00633F3B" w:rsidP="00F72078">
      <w:pPr>
        <w:pStyle w:val="a3"/>
        <w:ind w:left="5760"/>
        <w:rPr>
          <w:rFonts w:ascii="Times New Roman" w:hAnsi="Times New Roman" w:cs="Times New Roman"/>
          <w:sz w:val="24"/>
          <w:szCs w:val="24"/>
          <w:lang w:val="lt-LT"/>
        </w:rPr>
      </w:pPr>
      <w:r w:rsidRPr="00F72078">
        <w:rPr>
          <w:rFonts w:ascii="Times New Roman" w:hAnsi="Times New Roman" w:cs="Times New Roman"/>
          <w:sz w:val="24"/>
          <w:szCs w:val="24"/>
          <w:lang w:val="lt-LT"/>
        </w:rPr>
        <w:t xml:space="preserve"> direktoriaus 2020 </w:t>
      </w:r>
      <w:proofErr w:type="spellStart"/>
      <w:r w:rsidRPr="00F72078">
        <w:rPr>
          <w:rFonts w:ascii="Times New Roman" w:hAnsi="Times New Roman" w:cs="Times New Roman"/>
          <w:sz w:val="24"/>
          <w:szCs w:val="24"/>
          <w:lang w:val="lt-LT"/>
        </w:rPr>
        <w:t>m</w:t>
      </w:r>
      <w:proofErr w:type="spellEnd"/>
      <w:r w:rsidR="00F72078" w:rsidRPr="00F72078">
        <w:rPr>
          <w:rFonts w:ascii="Times New Roman" w:hAnsi="Times New Roman" w:cs="Times New Roman"/>
          <w:sz w:val="24"/>
          <w:szCs w:val="24"/>
          <w:lang w:val="lt-LT"/>
        </w:rPr>
        <w:t>. gruodžio 30</w:t>
      </w:r>
      <w:r w:rsidRPr="00F7207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F72078">
        <w:rPr>
          <w:rFonts w:ascii="Times New Roman" w:hAnsi="Times New Roman" w:cs="Times New Roman"/>
          <w:sz w:val="24"/>
          <w:szCs w:val="24"/>
          <w:lang w:val="lt-LT"/>
        </w:rPr>
        <w:t>d</w:t>
      </w:r>
      <w:proofErr w:type="spellEnd"/>
      <w:r w:rsidRPr="00F72078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633F3B" w:rsidRPr="00F72078" w:rsidRDefault="00633F3B" w:rsidP="00F72078">
      <w:pPr>
        <w:pStyle w:val="a3"/>
        <w:ind w:left="5760"/>
        <w:rPr>
          <w:rFonts w:ascii="Times New Roman" w:hAnsi="Times New Roman" w:cs="Times New Roman"/>
          <w:sz w:val="24"/>
          <w:szCs w:val="24"/>
          <w:lang w:val="lt-LT"/>
        </w:rPr>
      </w:pPr>
      <w:r w:rsidRPr="00F72078">
        <w:rPr>
          <w:rFonts w:ascii="Times New Roman" w:hAnsi="Times New Roman" w:cs="Times New Roman"/>
          <w:sz w:val="24"/>
          <w:szCs w:val="24"/>
          <w:lang w:val="lt-LT"/>
        </w:rPr>
        <w:t xml:space="preserve"> įsakymu </w:t>
      </w:r>
      <w:proofErr w:type="spellStart"/>
      <w:r w:rsidRPr="00F72078">
        <w:rPr>
          <w:rFonts w:ascii="Times New Roman" w:hAnsi="Times New Roman" w:cs="Times New Roman"/>
          <w:sz w:val="24"/>
          <w:szCs w:val="24"/>
          <w:lang w:val="lt-LT"/>
        </w:rPr>
        <w:t>Nr</w:t>
      </w:r>
      <w:proofErr w:type="spellEnd"/>
      <w:r w:rsidRPr="00F72078">
        <w:rPr>
          <w:rFonts w:ascii="Times New Roman" w:hAnsi="Times New Roman" w:cs="Times New Roman"/>
          <w:sz w:val="24"/>
          <w:szCs w:val="24"/>
          <w:lang w:val="lt-LT"/>
        </w:rPr>
        <w:t>. V</w:t>
      </w:r>
      <w:r w:rsidR="00F72078" w:rsidRPr="00F72078">
        <w:rPr>
          <w:rFonts w:ascii="Times New Roman" w:hAnsi="Times New Roman" w:cs="Times New Roman"/>
          <w:sz w:val="24"/>
          <w:szCs w:val="24"/>
          <w:lang w:val="lt-LT"/>
        </w:rPr>
        <w:t>1</w:t>
      </w:r>
      <w:r w:rsidRPr="00F72078">
        <w:rPr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="00F72078" w:rsidRPr="00F72078">
        <w:rPr>
          <w:rFonts w:ascii="Times New Roman" w:hAnsi="Times New Roman" w:cs="Times New Roman"/>
          <w:sz w:val="24"/>
          <w:szCs w:val="24"/>
          <w:lang w:val="lt-LT"/>
        </w:rPr>
        <w:t>43</w:t>
      </w:r>
    </w:p>
    <w:p w:rsidR="00633F3B" w:rsidRPr="00E65D07" w:rsidRDefault="00633F3B" w:rsidP="00633F3B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:rsidR="00633F3B" w:rsidRPr="00E65D07" w:rsidRDefault="00633F3B" w:rsidP="00633F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E65D07">
        <w:rPr>
          <w:rFonts w:ascii="Times New Roman" w:hAnsi="Times New Roman" w:cs="Times New Roman"/>
          <w:b/>
          <w:sz w:val="28"/>
          <w:szCs w:val="28"/>
          <w:lang w:val="lt-LT"/>
        </w:rPr>
        <w:t>VILNIAUS R. EITMINIŠKIŲ PAGRINDINĖS MOKYKLOS MOKINIO ELGESIO TAISYKLĖS, SKATINIMO IR DRAUSMINIMO PRIEMONIŲ TAIKYMO APRAŠAS</w:t>
      </w:r>
    </w:p>
    <w:p w:rsidR="008D1F62" w:rsidRPr="00E65D07" w:rsidRDefault="008D1F62" w:rsidP="008D1F6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E65D07">
        <w:rPr>
          <w:rFonts w:ascii="Times New Roman" w:hAnsi="Times New Roman" w:cs="Times New Roman"/>
          <w:b/>
          <w:bCs/>
          <w:sz w:val="24"/>
          <w:szCs w:val="24"/>
          <w:lang w:val="lt-LT"/>
        </w:rPr>
        <w:t>I. MOKINIO TEISĖS, PAREIGOS IR ELGESIO TAISYKLĖS</w:t>
      </w:r>
    </w:p>
    <w:p w:rsidR="008D1F62" w:rsidRPr="006C099E" w:rsidRDefault="008D1F62" w:rsidP="008D1F6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E65D07">
        <w:rPr>
          <w:rFonts w:ascii="Times New Roman" w:hAnsi="Times New Roman" w:cs="Times New Roman"/>
          <w:b/>
          <w:bCs/>
          <w:sz w:val="24"/>
          <w:szCs w:val="24"/>
          <w:lang w:val="lt-LT"/>
        </w:rPr>
        <w:t> </w:t>
      </w:r>
      <w:r w:rsidRPr="006C099E">
        <w:rPr>
          <w:rFonts w:ascii="Times New Roman" w:hAnsi="Times New Roman" w:cs="Times New Roman"/>
          <w:b/>
          <w:bCs/>
          <w:sz w:val="24"/>
          <w:szCs w:val="24"/>
          <w:lang w:val="lt-LT"/>
        </w:rPr>
        <w:t>1.1. Mokinys turi teisę:</w:t>
      </w:r>
      <w:r w:rsidRPr="006C099E">
        <w:rPr>
          <w:rFonts w:ascii="Times New Roman" w:hAnsi="Times New Roman" w:cs="Times New Roman"/>
          <w:b/>
          <w:bCs/>
          <w:sz w:val="24"/>
          <w:szCs w:val="24"/>
          <w:lang w:val="lt-LT"/>
        </w:rPr>
        <w:br/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 xml:space="preserve">1.1.1. nemokamai mokytis </w:t>
      </w:r>
      <w:r w:rsidR="00CC79D2" w:rsidRPr="006C099E">
        <w:rPr>
          <w:rFonts w:ascii="Times New Roman" w:hAnsi="Times New Roman" w:cs="Times New Roman"/>
          <w:sz w:val="24"/>
          <w:szCs w:val="24"/>
          <w:lang w:val="lt-LT"/>
        </w:rPr>
        <w:t>mokykl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>oje, gauti informaciją apie vykdomas švietimo programas, ugdymosi formas, dalyvauti svarstant ugdymo proceso organizavimo klausimus;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1.1.2. mokytis pagal savo gebėji</w:t>
      </w:r>
      <w:r w:rsidR="00CC79D2" w:rsidRPr="006C099E">
        <w:rPr>
          <w:rFonts w:ascii="Times New Roman" w:hAnsi="Times New Roman" w:cs="Times New Roman"/>
          <w:sz w:val="24"/>
          <w:szCs w:val="24"/>
          <w:lang w:val="lt-LT"/>
        </w:rPr>
        <w:t>mus ir poreikius, įgyti pradinį ir p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>agrindinį išsilavinimą;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1.1.3. pasirinkti formaliojo švietimo programas papildančius bei jo saviraiškos poreikius tenkinančius šių programų modulius, pasirenkamųjų dalykų programas, kursus;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1.1.4. sulaukęs 14 metų, savarankiškai pasirinkti dorinio ugdymo (tikybos arba etikos) programą;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1.1.5. gauti</w:t>
      </w:r>
      <w:r w:rsidR="00CC79D2" w:rsidRPr="006C099E">
        <w:rPr>
          <w:rFonts w:ascii="Times New Roman" w:hAnsi="Times New Roman" w:cs="Times New Roman"/>
          <w:sz w:val="24"/>
          <w:szCs w:val="24"/>
          <w:lang w:val="lt-LT"/>
        </w:rPr>
        <w:t xml:space="preserve"> logopedo,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 xml:space="preserve"> socialinę pedagoginę, informacinę pagalbą, taip pat socialinę pagalbą, jei tokios pagalbos negali jam suteikti tėvai (globėjai, rūpintojai);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 xml:space="preserve">1.1.6.  </w:t>
      </w:r>
      <w:r w:rsidR="00CC79D2" w:rsidRPr="006C099E">
        <w:rPr>
          <w:rFonts w:ascii="Times New Roman" w:hAnsi="Times New Roman" w:cs="Times New Roman"/>
          <w:sz w:val="24"/>
          <w:szCs w:val="24"/>
          <w:lang w:val="lt-LT"/>
        </w:rPr>
        <w:t>gauti informaciją apie savo pasiekimų vertinimą ir kitą su mokymusi susijusią informaciją;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 xml:space="preserve">1.1.7. </w:t>
      </w:r>
      <w:r w:rsidR="00CC79D2" w:rsidRPr="006C099E">
        <w:rPr>
          <w:rFonts w:ascii="Times New Roman" w:hAnsi="Times New Roman" w:cs="Times New Roman"/>
          <w:sz w:val="24"/>
          <w:szCs w:val="24"/>
          <w:lang w:val="lt-LT"/>
        </w:rPr>
        <w:t>įstatymų nustatyta tvarka ginti savo teises;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1.1.8. mokytis savitarpio pagarba grįstoje, psichologiškai, dvasiškai ir fiziškai saugioje aplinkoje, turėti higienos reikalavimus atitinkančius mokymosi krūvį ir aplinką;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 xml:space="preserve">1.1.9. dalyvauti </w:t>
      </w:r>
      <w:r w:rsidR="006C099E" w:rsidRPr="006C099E">
        <w:rPr>
          <w:rFonts w:ascii="Times New Roman" w:hAnsi="Times New Roman" w:cs="Times New Roman"/>
          <w:sz w:val="24"/>
          <w:szCs w:val="24"/>
          <w:lang w:val="lt-LT"/>
        </w:rPr>
        <w:t>Mokyklos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 xml:space="preserve"> savivaldoje;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 xml:space="preserve">1.1.10. </w:t>
      </w:r>
      <w:r w:rsidR="00CC79D2" w:rsidRPr="006C099E">
        <w:rPr>
          <w:rFonts w:ascii="Times New Roman" w:hAnsi="Times New Roman" w:cs="Times New Roman"/>
          <w:sz w:val="24"/>
          <w:szCs w:val="24"/>
          <w:lang w:val="lt-LT"/>
        </w:rPr>
        <w:t xml:space="preserve">esant reikalui, gali skųstis žodžiu ir raštu (gindami savo teises) </w:t>
      </w:r>
      <w:r w:rsidR="006C099E" w:rsidRPr="006C099E">
        <w:rPr>
          <w:rFonts w:ascii="Times New Roman" w:hAnsi="Times New Roman" w:cs="Times New Roman"/>
          <w:sz w:val="24"/>
          <w:szCs w:val="24"/>
          <w:lang w:val="lt-LT"/>
        </w:rPr>
        <w:t>Mokyklos</w:t>
      </w:r>
      <w:r w:rsidR="00CC79D2" w:rsidRPr="006C099E">
        <w:rPr>
          <w:rFonts w:ascii="Times New Roman" w:hAnsi="Times New Roman" w:cs="Times New Roman"/>
          <w:sz w:val="24"/>
          <w:szCs w:val="24"/>
          <w:lang w:val="lt-LT"/>
        </w:rPr>
        <w:t xml:space="preserve"> direktoriui, Mokyklos tarybai, Mokytojų tarybai, Mokinių tarybai.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</w:r>
    </w:p>
    <w:p w:rsidR="00CC79D2" w:rsidRPr="006C099E" w:rsidRDefault="008D1F62" w:rsidP="008D1F6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6C099E">
        <w:rPr>
          <w:rFonts w:ascii="Times New Roman" w:hAnsi="Times New Roman" w:cs="Times New Roman"/>
          <w:b/>
          <w:bCs/>
          <w:sz w:val="24"/>
          <w:szCs w:val="24"/>
          <w:lang w:val="lt-LT"/>
        </w:rPr>
        <w:t>1.2. Mokinys privalo:</w:t>
      </w:r>
      <w:r w:rsidRPr="006C099E">
        <w:rPr>
          <w:rFonts w:ascii="Times New Roman" w:hAnsi="Times New Roman" w:cs="Times New Roman"/>
          <w:b/>
          <w:bCs/>
          <w:sz w:val="24"/>
          <w:szCs w:val="24"/>
          <w:lang w:val="lt-LT"/>
        </w:rPr>
        <w:br/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 xml:space="preserve">1.2.1. sudarius mokymo sutartį, laikytis visų jos sąlygų, </w:t>
      </w:r>
      <w:r w:rsidR="00CC79D2" w:rsidRPr="006C099E">
        <w:rPr>
          <w:rFonts w:ascii="Times New Roman" w:hAnsi="Times New Roman" w:cs="Times New Roman"/>
          <w:sz w:val="24"/>
          <w:szCs w:val="24"/>
          <w:lang w:val="lt-LT"/>
        </w:rPr>
        <w:t>Mokyklos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 xml:space="preserve"> vidaus tvarką reglamentuojančių dokumentų reikalavimų;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 xml:space="preserve">1.2.2. stropiai mokytis, gerbti mokytojus, savo bendraamžius ir kitus </w:t>
      </w:r>
      <w:r w:rsidR="00CC79D2" w:rsidRPr="006C099E">
        <w:rPr>
          <w:rFonts w:ascii="Times New Roman" w:hAnsi="Times New Roman" w:cs="Times New Roman"/>
          <w:sz w:val="24"/>
          <w:szCs w:val="24"/>
          <w:lang w:val="lt-LT"/>
        </w:rPr>
        <w:t>Mokykl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>os  bendruomenės narius, nepažeisti jų teisių ir teisėtų interesų;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1.2.3. gerbti valstybinę, savo gimtąją kalbą ir kultūrą, kitas kalbas ir kultūras;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 xml:space="preserve">1.2.4. informuoti tėvus apie </w:t>
      </w:r>
      <w:r w:rsidR="00CC79D2" w:rsidRPr="006C099E">
        <w:rPr>
          <w:rFonts w:ascii="Times New Roman" w:hAnsi="Times New Roman" w:cs="Times New Roman"/>
          <w:sz w:val="24"/>
          <w:szCs w:val="24"/>
          <w:lang w:val="lt-LT"/>
        </w:rPr>
        <w:t>Mokykl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>oje  organizuojamą veiklą, tėvų susirinkimus;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1.2.5. mokytis pagal privalomojo švietimo programas iki 16 metų, įgyti žinių ir patirties, kad galima būtų teisingai pasirinkti profesinę veiklą;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 xml:space="preserve">1.2.6. vykdyti </w:t>
      </w:r>
      <w:r w:rsidR="00CC79D2" w:rsidRPr="006C099E">
        <w:rPr>
          <w:rFonts w:ascii="Times New Roman" w:hAnsi="Times New Roman" w:cs="Times New Roman"/>
          <w:sz w:val="24"/>
          <w:szCs w:val="24"/>
          <w:lang w:val="lt-LT"/>
        </w:rPr>
        <w:t>Mokykl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 xml:space="preserve">os vadovo, mokytojų reikalavimus, vadovautis </w:t>
      </w:r>
      <w:r w:rsidR="00CC79D2" w:rsidRPr="006C099E">
        <w:rPr>
          <w:rFonts w:ascii="Times New Roman" w:hAnsi="Times New Roman" w:cs="Times New Roman"/>
          <w:sz w:val="24"/>
          <w:szCs w:val="24"/>
          <w:lang w:val="lt-LT"/>
        </w:rPr>
        <w:t>Mokyklos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 xml:space="preserve"> nuostatais, nutarimais, mokinių elgesio taisyklėmis, vidaus darbo tvarkos taisyklėmis, rašto ir kalbos 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lastRenderedPageBreak/>
        <w:t>kultūros reikalavimais;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1.2.7. lankyti visas pamokas, neformaliojo vaikų švietimo užsiėmimus, nepraleisti jų be pateisinamos priežasties, nevėluoti;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 xml:space="preserve">1.2.8. dalyvauti pamokoje, atlikti namų darbus, neatėjus mokytojui į pamoką (10 </w:t>
      </w:r>
      <w:proofErr w:type="spellStart"/>
      <w:r w:rsidRPr="006C099E">
        <w:rPr>
          <w:rFonts w:ascii="Times New Roman" w:hAnsi="Times New Roman" w:cs="Times New Roman"/>
          <w:sz w:val="24"/>
          <w:szCs w:val="24"/>
          <w:lang w:val="lt-LT"/>
        </w:rPr>
        <w:t>min</w:t>
      </w:r>
      <w:proofErr w:type="spellEnd"/>
      <w:r w:rsidRPr="006C099E">
        <w:rPr>
          <w:rFonts w:ascii="Times New Roman" w:hAnsi="Times New Roman" w:cs="Times New Roman"/>
          <w:sz w:val="24"/>
          <w:szCs w:val="24"/>
          <w:lang w:val="lt-LT"/>
        </w:rPr>
        <w:t>.), pranešti administracijai;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1.2.9. netrukdyti, būti drausmingam pamokų bei įvairių renginių metu, kiekvieną dieną turėti visas darbui pamokose reikalingas priemones;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 xml:space="preserve">1.2.10. negadinti </w:t>
      </w:r>
      <w:r w:rsidR="00CC79D2" w:rsidRPr="006C099E">
        <w:rPr>
          <w:rFonts w:ascii="Times New Roman" w:hAnsi="Times New Roman" w:cs="Times New Roman"/>
          <w:sz w:val="24"/>
          <w:szCs w:val="24"/>
          <w:lang w:val="lt-LT"/>
        </w:rPr>
        <w:t>Mokykl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>os inventoriaus, tausoti vadovėlius,  sugadinus atlyginti visą jų vertę;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 xml:space="preserve">1.2.11. dėvėti tvarkingą, higieninius reikalavimus atitinkančią, neiššaukiančią aprangą; </w:t>
      </w:r>
    </w:p>
    <w:p w:rsidR="00CC79D2" w:rsidRPr="006C099E" w:rsidRDefault="008D1F62" w:rsidP="00CC79D2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  <w:r w:rsidRPr="006C099E">
        <w:rPr>
          <w:rFonts w:ascii="Times New Roman" w:hAnsi="Times New Roman" w:cs="Times New Roman"/>
          <w:sz w:val="24"/>
          <w:szCs w:val="24"/>
          <w:lang w:val="lt-LT"/>
        </w:rPr>
        <w:t>1.2.12. rūpintis savo asmeninių daiktų saugumu;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 xml:space="preserve">1.2.13. atskirų dalykų pamokoms (kūno kultūra, šokis ir </w:t>
      </w:r>
      <w:proofErr w:type="spellStart"/>
      <w:r w:rsidRPr="006C099E">
        <w:rPr>
          <w:rFonts w:ascii="Times New Roman" w:hAnsi="Times New Roman" w:cs="Times New Roman"/>
          <w:sz w:val="24"/>
          <w:szCs w:val="24"/>
          <w:lang w:val="lt-LT"/>
        </w:rPr>
        <w:t>kt</w:t>
      </w:r>
      <w:proofErr w:type="spellEnd"/>
      <w:r w:rsidRPr="006C099E">
        <w:rPr>
          <w:rFonts w:ascii="Times New Roman" w:hAnsi="Times New Roman" w:cs="Times New Roman"/>
          <w:sz w:val="24"/>
          <w:szCs w:val="24"/>
          <w:lang w:val="lt-LT"/>
        </w:rPr>
        <w:t>.) turėti nustatytą aprangą bei apavą;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1.2.14. praleidus pamokas,</w:t>
      </w:r>
      <w:r w:rsidR="00CC79D2" w:rsidRPr="006C099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 xml:space="preserve"> privalo klasės vadovui pateikti raštišką tėvų paaiškinimą kuriame turi būti nurodyta nedalyvavimo pamokose data ir priežastis (tėvai klasės vadovui gali pateikti paaiškinimą ir elektronin</w:t>
      </w:r>
      <w:r w:rsidR="00CC79D2" w:rsidRPr="006C099E">
        <w:rPr>
          <w:rFonts w:ascii="Times New Roman" w:hAnsi="Times New Roman" w:cs="Times New Roman"/>
          <w:sz w:val="24"/>
          <w:szCs w:val="24"/>
          <w:lang w:val="lt-LT"/>
        </w:rPr>
        <w:t>io dienyno aplinkoje/telefonu);</w:t>
      </w:r>
    </w:p>
    <w:p w:rsidR="008D1F62" w:rsidRPr="006C099E" w:rsidRDefault="00CC79D2" w:rsidP="00CC79D2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  <w:r w:rsidRPr="006C099E">
        <w:rPr>
          <w:rFonts w:ascii="Times New Roman" w:hAnsi="Times New Roman" w:cs="Times New Roman"/>
          <w:sz w:val="24"/>
          <w:szCs w:val="24"/>
          <w:lang w:val="lt-LT"/>
        </w:rPr>
        <w:t>1.</w:t>
      </w:r>
      <w:r w:rsidR="008D1F62" w:rsidRPr="006C099E">
        <w:rPr>
          <w:rFonts w:ascii="Times New Roman" w:hAnsi="Times New Roman" w:cs="Times New Roman"/>
          <w:sz w:val="24"/>
          <w:szCs w:val="24"/>
          <w:lang w:val="lt-LT"/>
        </w:rPr>
        <w:t>2.15. dalyvauti savitvarkoje;</w:t>
      </w:r>
      <w:r w:rsidR="008D1F62" w:rsidRPr="006C099E">
        <w:rPr>
          <w:rFonts w:ascii="Times New Roman" w:hAnsi="Times New Roman" w:cs="Times New Roman"/>
          <w:sz w:val="24"/>
          <w:szCs w:val="24"/>
          <w:lang w:val="lt-LT"/>
        </w:rPr>
        <w:br/>
        <w:t>1.2.16. striukes ir paltus palikti rūbinėje, nepalikti kišenėse pinigų, vertingų daiktų, dingus striukei ar paltui nedelsiant informuoti klasės vadovą;</w:t>
      </w:r>
      <w:r w:rsidR="008D1F62" w:rsidRPr="006C099E">
        <w:rPr>
          <w:rFonts w:ascii="Times New Roman" w:hAnsi="Times New Roman" w:cs="Times New Roman"/>
          <w:sz w:val="24"/>
          <w:szCs w:val="24"/>
          <w:lang w:val="lt-LT"/>
        </w:rPr>
        <w:br/>
        <w:t>1.2.17. nepalikti rūbinėje be atskiro darbuotojo leidimo sportinės aprangos, kitų drabužių bei avalynės;</w:t>
      </w:r>
      <w:r w:rsidR="008D1F62" w:rsidRPr="006C099E">
        <w:rPr>
          <w:rFonts w:ascii="Times New Roman" w:hAnsi="Times New Roman" w:cs="Times New Roman"/>
          <w:sz w:val="24"/>
          <w:szCs w:val="24"/>
          <w:lang w:val="lt-LT"/>
        </w:rPr>
        <w:br/>
        <w:t xml:space="preserve">1.2.18.  eidami į 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>Mokykl</w:t>
      </w:r>
      <w:r w:rsidR="008D1F62" w:rsidRPr="006C099E">
        <w:rPr>
          <w:rFonts w:ascii="Times New Roman" w:hAnsi="Times New Roman" w:cs="Times New Roman"/>
          <w:sz w:val="24"/>
          <w:szCs w:val="24"/>
          <w:lang w:val="lt-LT"/>
        </w:rPr>
        <w:t>ą ir iš jos laikytis saugaus eismo taisyklių, dėvėti atšvaitus tamsiu paros metu.</w:t>
      </w:r>
    </w:p>
    <w:p w:rsidR="00CC79D2" w:rsidRPr="006C099E" w:rsidRDefault="00CC79D2" w:rsidP="00CC79D2">
      <w:pPr>
        <w:pStyle w:val="a3"/>
        <w:rPr>
          <w:rFonts w:ascii="Times New Roman" w:hAnsi="Times New Roman" w:cs="Times New Roman"/>
          <w:sz w:val="24"/>
          <w:szCs w:val="24"/>
          <w:lang w:val="lt-LT"/>
        </w:rPr>
      </w:pPr>
    </w:p>
    <w:p w:rsidR="008D1F62" w:rsidRPr="006C099E" w:rsidRDefault="008D1F62" w:rsidP="008D1F6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6C099E">
        <w:rPr>
          <w:rFonts w:ascii="Times New Roman" w:hAnsi="Times New Roman" w:cs="Times New Roman"/>
          <w:b/>
          <w:bCs/>
          <w:sz w:val="24"/>
          <w:szCs w:val="24"/>
          <w:lang w:val="lt-LT"/>
        </w:rPr>
        <w:t>1.3. Mokinių elgesio taisyklės pamokų metu:</w:t>
      </w:r>
      <w:r w:rsidRPr="006C099E">
        <w:rPr>
          <w:rFonts w:ascii="Times New Roman" w:hAnsi="Times New Roman" w:cs="Times New Roman"/>
          <w:b/>
          <w:bCs/>
          <w:sz w:val="24"/>
          <w:szCs w:val="24"/>
          <w:lang w:val="lt-LT"/>
        </w:rPr>
        <w:br/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>1.3.1. į kabinetus mokiniai ateina po pirmo skambučio;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1.3.2. mokiniai gali būti kabinete tik esant mokytojui, naudotis priemonėmis gali tik mokytojui leidus;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1.3.3.</w:t>
      </w:r>
      <w:r w:rsidR="00896A1C" w:rsidRPr="006C099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>kiekvienas mokinys sėdi tik jam skirtame suole;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1.3.4. neparuošęs namų darbų, mokinys apie tai turi pasisakyti mokytojui pamokos pradžioje;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1.3.5. vadovėliai turi būti tvarkingai ap</w:t>
      </w:r>
      <w:r w:rsidR="00061F66">
        <w:rPr>
          <w:rFonts w:ascii="Times New Roman" w:hAnsi="Times New Roman" w:cs="Times New Roman"/>
          <w:sz w:val="24"/>
          <w:szCs w:val="24"/>
          <w:lang w:val="lt-LT"/>
        </w:rPr>
        <w:t>r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>en</w:t>
      </w:r>
      <w:r w:rsidR="00061F66">
        <w:rPr>
          <w:rFonts w:ascii="Times New Roman" w:hAnsi="Times New Roman" w:cs="Times New Roman"/>
          <w:sz w:val="24"/>
          <w:szCs w:val="24"/>
          <w:lang w:val="lt-LT"/>
        </w:rPr>
        <w:t>g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>ti, švarūs ir tvarkingi. Mokiniai rašo į tvarkingus sąsiuvinius;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1.3.6. pamokų metu mobilaus ryšio telefonais naudotis griežtai draudžiama;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1.3.7. pamokos  pradžioje išjungti mobilaus ryšio telefonai 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1.3.8.  mokiniai, atleisti nuo kūno kultūros pamokų, negali išeiti iš sporto salės ar sporto aikštelės. Jie privalo stebėti pamoką iki jos pabaigos;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1.3.9. išeiti iš pamokos galima tik mokytojui leidus;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 xml:space="preserve">1.3.10. neturintys pamokų mokiniai, kitos pamokos gali laukti </w:t>
      </w:r>
      <w:r w:rsidR="00896A1C" w:rsidRPr="006C099E">
        <w:rPr>
          <w:rFonts w:ascii="Times New Roman" w:hAnsi="Times New Roman" w:cs="Times New Roman"/>
          <w:sz w:val="24"/>
          <w:szCs w:val="24"/>
          <w:lang w:val="lt-LT"/>
        </w:rPr>
        <w:t>bibliotek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>oje,  valgykloje;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1.3.11.  pamokai pasibaigus, mokiniai sutvarko savo darbo vietas, mokymo priemones ir, mokytojui leidus, tvarkingai išeina iš kabineto.</w:t>
      </w:r>
    </w:p>
    <w:p w:rsidR="008D1F62" w:rsidRPr="006C099E" w:rsidRDefault="008D1F62" w:rsidP="008D1F6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6C099E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1.4. Mokinių elgesio taisyklės </w:t>
      </w:r>
      <w:r w:rsidR="00896A1C" w:rsidRPr="006C099E">
        <w:rPr>
          <w:rFonts w:ascii="Times New Roman" w:hAnsi="Times New Roman" w:cs="Times New Roman"/>
          <w:b/>
          <w:bCs/>
          <w:sz w:val="24"/>
          <w:szCs w:val="24"/>
          <w:lang w:val="lt-LT"/>
        </w:rPr>
        <w:t>Mokykl</w:t>
      </w:r>
      <w:r w:rsidRPr="006C099E">
        <w:rPr>
          <w:rFonts w:ascii="Times New Roman" w:hAnsi="Times New Roman" w:cs="Times New Roman"/>
          <w:b/>
          <w:bCs/>
          <w:sz w:val="24"/>
          <w:szCs w:val="24"/>
          <w:lang w:val="lt-LT"/>
        </w:rPr>
        <w:t>os patalpose, teritorijoje:</w:t>
      </w:r>
      <w:r w:rsidRPr="006C099E">
        <w:rPr>
          <w:rFonts w:ascii="Times New Roman" w:hAnsi="Times New Roman" w:cs="Times New Roman"/>
          <w:b/>
          <w:bCs/>
          <w:sz w:val="24"/>
          <w:szCs w:val="24"/>
          <w:lang w:val="lt-LT"/>
        </w:rPr>
        <w:br/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 xml:space="preserve">1.4.1. atėjus į </w:t>
      </w:r>
      <w:r w:rsidR="00896A1C" w:rsidRPr="006C099E">
        <w:rPr>
          <w:rFonts w:ascii="Times New Roman" w:hAnsi="Times New Roman" w:cs="Times New Roman"/>
          <w:sz w:val="24"/>
          <w:szCs w:val="24"/>
          <w:lang w:val="lt-LT"/>
        </w:rPr>
        <w:t>Mokykl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>ą, nusivelkamos striukės, paltai, kurie paliekami rūbinėje. Už kišenėse paliktus daiktus ir kitus daiktus rūbininkė neatsako;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lastRenderedPageBreak/>
        <w:t>1.4.2. rūbinėje reikia laikytis eilės, nesistumdyti, netrukdyti kitiems pasidėti ar pasiimti rūbus;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 xml:space="preserve">1.4.3. mokiniai, ateinantys į </w:t>
      </w:r>
      <w:proofErr w:type="spellStart"/>
      <w:r w:rsidRPr="006C099E">
        <w:rPr>
          <w:rFonts w:ascii="Times New Roman" w:hAnsi="Times New Roman" w:cs="Times New Roman"/>
          <w:sz w:val="24"/>
          <w:szCs w:val="24"/>
          <w:lang w:val="lt-LT"/>
        </w:rPr>
        <w:t>popamokinius</w:t>
      </w:r>
      <w:proofErr w:type="spellEnd"/>
      <w:r w:rsidRPr="006C099E">
        <w:rPr>
          <w:rFonts w:ascii="Times New Roman" w:hAnsi="Times New Roman" w:cs="Times New Roman"/>
          <w:sz w:val="24"/>
          <w:szCs w:val="24"/>
          <w:lang w:val="lt-LT"/>
        </w:rPr>
        <w:t xml:space="preserve"> užsiėmimus, rūbus pasideda užsiėmimą ar renginį vedančio mokytojo nurodytoje vietoje. Masinių renginių metu striukės ir paltai paliekami rūbinėje arba tam skirtoje vietoje;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1.4.4. pertraukų metu elgiamasi drausmingai. Negalima bėgioti laiptais ir koridoriais;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 xml:space="preserve">1.4.5. </w:t>
      </w:r>
      <w:r w:rsidR="00061F66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896A1C" w:rsidRPr="006C099E">
        <w:rPr>
          <w:rFonts w:ascii="Times New Roman" w:hAnsi="Times New Roman" w:cs="Times New Roman"/>
          <w:sz w:val="24"/>
          <w:szCs w:val="24"/>
          <w:lang w:val="lt-LT"/>
        </w:rPr>
        <w:t>okykl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>os kieme, teritorijoje elgiamasi tvarkingai, nešiukšlinama, saugomi gėlynai ir želdiniai;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 xml:space="preserve">1.4.6. </w:t>
      </w:r>
      <w:r w:rsidRPr="006C099E">
        <w:rPr>
          <w:rFonts w:ascii="Times New Roman" w:hAnsi="Times New Roman" w:cs="Times New Roman"/>
          <w:b/>
          <w:sz w:val="24"/>
          <w:szCs w:val="24"/>
          <w:lang w:val="lt-LT"/>
        </w:rPr>
        <w:t>draudžiama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>: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1.4.6.1. pamokų metu dėvėti galvos apdangalus;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1.4.6.2. tyčiotis, įžeidinėti, naudoti fizinę ir emocinę prievartą prieš kitą asmenį, keiktis, žaisti azartinius žaidimus;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1.4.6.3. turėti/vartoti alkoholį, psichotropines medžiagas,  energinius gėrimus, bulvių traškučius, saldžius gazuotus ir fermentuotus gėrimus;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1.4.6.4. rūkyti tabako gaminius bei elektronines cigaretes;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1.4.6.5. pasisavinti ne savo daiktus, reketuoti ar reikalauti pinigų iš bendramokslių, skriausti silpnesnius ar jaunesnius už save;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1.4.6.6. organizuoti nelegalius mainus, prekybą;  naudoti/turėti pirotechnikos priemones;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1.4.6.7. atsinešti pašalinius, su mokymusi nesusijusius daiktus, nešiotis degtukus, aštrius daiktus, degias priemones;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1.4.6.8. garsiai klausytis muzikos ir turėti garso kolonėlę;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1.4.6.9. šiukšlinti, sėdėti ant palangių (taip pat ant jų dėti kuprines), stumdytis, gadinti inventorių;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 xml:space="preserve">1.4.6.10. kviesti pašalinius asmenis, nesimokančius, nedirbančius </w:t>
      </w:r>
      <w:r w:rsidR="006C099E" w:rsidRPr="006C099E">
        <w:rPr>
          <w:rFonts w:ascii="Times New Roman" w:hAnsi="Times New Roman" w:cs="Times New Roman"/>
          <w:sz w:val="24"/>
          <w:szCs w:val="24"/>
          <w:lang w:val="lt-LT"/>
        </w:rPr>
        <w:t>Mokykl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 xml:space="preserve">oje, į </w:t>
      </w:r>
      <w:r w:rsidR="00896A1C" w:rsidRPr="006C099E">
        <w:rPr>
          <w:rFonts w:ascii="Times New Roman" w:hAnsi="Times New Roman" w:cs="Times New Roman"/>
          <w:sz w:val="24"/>
          <w:szCs w:val="24"/>
          <w:lang w:val="lt-LT"/>
        </w:rPr>
        <w:t>Mokykl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>os renginius ir patalpas be klasės vadovo ar vadovybės leidimo;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1.4.6.11.  įrašinėti, filmuoti, fotografuoti, viešinti informaciją apie kitą asmenį.</w:t>
      </w:r>
    </w:p>
    <w:p w:rsidR="008D1F62" w:rsidRPr="006C099E" w:rsidRDefault="008D1F62" w:rsidP="008D1F6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6C099E">
        <w:rPr>
          <w:rFonts w:ascii="Times New Roman" w:hAnsi="Times New Roman" w:cs="Times New Roman"/>
          <w:b/>
          <w:bCs/>
          <w:sz w:val="24"/>
          <w:szCs w:val="24"/>
          <w:lang w:val="lt-LT"/>
        </w:rPr>
        <w:t>1.5. Mokinių elgesio taisyklės valgykloje:</w:t>
      </w:r>
      <w:r w:rsidRPr="006C099E">
        <w:rPr>
          <w:rFonts w:ascii="Times New Roman" w:hAnsi="Times New Roman" w:cs="Times New Roman"/>
          <w:b/>
          <w:bCs/>
          <w:sz w:val="24"/>
          <w:szCs w:val="24"/>
          <w:lang w:val="lt-LT"/>
        </w:rPr>
        <w:br/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>1.5.1. už tvarką ir švarą valgykloje atsakingi valgyklos darbuotojai, budintys mokytojai ir mokiniai;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1.5.2. valgykloje draudžiama stumdyti inventorių, jį laužyti, triukšmauti, gadinti valgymui skirtus įrankius;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 xml:space="preserve">1.5.3. pavalgius indai nunešami į </w:t>
      </w:r>
      <w:r w:rsidR="00896A1C" w:rsidRPr="006C099E">
        <w:rPr>
          <w:rFonts w:ascii="Times New Roman" w:hAnsi="Times New Roman" w:cs="Times New Roman"/>
          <w:sz w:val="24"/>
          <w:szCs w:val="24"/>
          <w:lang w:val="lt-LT"/>
        </w:rPr>
        <w:t>tam skirtą stalą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>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1.5.4. budintys mokiniai ir budintis mokytojas prižiūri tvarką valgykloje;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1.5.5. mokiniai valgykloje elgiasi kultūringai</w:t>
      </w:r>
      <w:r w:rsidR="00896A1C" w:rsidRPr="006C099E">
        <w:rPr>
          <w:rFonts w:ascii="Times New Roman" w:hAnsi="Times New Roman" w:cs="Times New Roman"/>
          <w:sz w:val="24"/>
          <w:szCs w:val="24"/>
          <w:lang w:val="lt-LT"/>
        </w:rPr>
        <w:t>, atsisėda prie jų klasei skirto stalo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>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</w:r>
      <w:r w:rsidRPr="006C099E">
        <w:rPr>
          <w:rFonts w:ascii="Times New Roman" w:hAnsi="Times New Roman" w:cs="Times New Roman"/>
          <w:b/>
          <w:bCs/>
          <w:sz w:val="24"/>
          <w:szCs w:val="24"/>
          <w:lang w:val="lt-LT"/>
        </w:rPr>
        <w:t>1.6.  Budinčių mokinių pareigos:</w:t>
      </w:r>
      <w:r w:rsidRPr="006C099E">
        <w:rPr>
          <w:rFonts w:ascii="Times New Roman" w:hAnsi="Times New Roman" w:cs="Times New Roman"/>
          <w:b/>
          <w:bCs/>
          <w:sz w:val="24"/>
          <w:szCs w:val="24"/>
          <w:lang w:val="lt-LT"/>
        </w:rPr>
        <w:br/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>1.6.1. drausmei ir tvarkai palaikyti, mokytojams budėti padeda mokiniai. Jie budi paskirtose vietose;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1.6.2. budinčios klasės vadovas paskiria vyriausiąjį budintį mokinį, išdalina mokiniams skiriamuosius ženklus, kiekvienam nurodydamas paskirtą postą, kontroliuoja budėjimą;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1.6.3. už budėjimą mokiniai atsiskaito</w:t>
      </w:r>
      <w:r w:rsidR="0054089C">
        <w:rPr>
          <w:rFonts w:ascii="Times New Roman" w:hAnsi="Times New Roman" w:cs="Times New Roman"/>
          <w:sz w:val="24"/>
          <w:szCs w:val="24"/>
          <w:lang w:val="lt-LT"/>
        </w:rPr>
        <w:t xml:space="preserve"> tą dieną budinčiam mokytojui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>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1.6.4. budintys mokiniai budėjimą pradeda po pirmos pamokos.</w:t>
      </w:r>
    </w:p>
    <w:p w:rsidR="008D1F62" w:rsidRPr="006C099E" w:rsidRDefault="008D1F62" w:rsidP="008D1F6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6C099E">
        <w:rPr>
          <w:rFonts w:ascii="Times New Roman" w:hAnsi="Times New Roman" w:cs="Times New Roman"/>
          <w:b/>
          <w:bCs/>
          <w:sz w:val="24"/>
          <w:szCs w:val="24"/>
          <w:lang w:val="lt-LT"/>
        </w:rPr>
        <w:lastRenderedPageBreak/>
        <w:t xml:space="preserve">1.7.  Mokinių elgesio taisyklės po pamokų ir už </w:t>
      </w:r>
      <w:r w:rsidR="00896A1C" w:rsidRPr="006C099E">
        <w:rPr>
          <w:rFonts w:ascii="Times New Roman" w:hAnsi="Times New Roman" w:cs="Times New Roman"/>
          <w:b/>
          <w:bCs/>
          <w:sz w:val="24"/>
          <w:szCs w:val="24"/>
          <w:lang w:val="lt-LT"/>
        </w:rPr>
        <w:t>Mokyklos</w:t>
      </w:r>
      <w:r w:rsidRPr="006C099E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ribų:</w:t>
      </w:r>
      <w:r w:rsidRPr="006C099E">
        <w:rPr>
          <w:rFonts w:ascii="Times New Roman" w:hAnsi="Times New Roman" w:cs="Times New Roman"/>
          <w:b/>
          <w:bCs/>
          <w:sz w:val="24"/>
          <w:szCs w:val="24"/>
          <w:lang w:val="lt-LT"/>
        </w:rPr>
        <w:br/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 xml:space="preserve">1.7.1. </w:t>
      </w:r>
      <w:r w:rsidR="00896A1C" w:rsidRPr="006C099E">
        <w:rPr>
          <w:rFonts w:ascii="Times New Roman" w:hAnsi="Times New Roman" w:cs="Times New Roman"/>
          <w:sz w:val="24"/>
          <w:szCs w:val="24"/>
          <w:lang w:val="lt-LT"/>
        </w:rPr>
        <w:t>Mokykl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>oje ir už jos ribų mokiniai privalo kultūringai elgtis, mandagiai kalbėti;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1.7.2. gali laisvai rinktis ir dalyvauti moksleiviškuose renginiuose, organizacijose, kurių veikla neprieštarauja LR įstatymams;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1.7.3. visur laikytis saugos taisyklių;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 xml:space="preserve">1.7.4. sąžiningai vykdyti </w:t>
      </w:r>
      <w:r w:rsidR="006E4FAF" w:rsidRPr="006C099E">
        <w:rPr>
          <w:rFonts w:ascii="Times New Roman" w:hAnsi="Times New Roman" w:cs="Times New Roman"/>
          <w:sz w:val="24"/>
          <w:szCs w:val="24"/>
          <w:lang w:val="lt-LT"/>
        </w:rPr>
        <w:t>Mokykl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>os vadovų ir mokytojų nurodymus;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1.7.5. sportinių užsiėmimų metu sporto salėje būti tik su sportiniais bateliais bei sportine apranga;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 xml:space="preserve">1.7.6. tausoti </w:t>
      </w:r>
      <w:r w:rsidR="006E4FAF" w:rsidRPr="006C099E">
        <w:rPr>
          <w:rFonts w:ascii="Times New Roman" w:hAnsi="Times New Roman" w:cs="Times New Roman"/>
          <w:sz w:val="24"/>
          <w:szCs w:val="24"/>
          <w:lang w:val="lt-LT"/>
        </w:rPr>
        <w:t>Mokykl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 xml:space="preserve">os inventorių, </w:t>
      </w:r>
      <w:r w:rsidR="00826B01">
        <w:rPr>
          <w:color w:val="00000A"/>
          <w:lang w:val="lt-LT"/>
        </w:rPr>
        <w:t>ne</w:t>
      </w:r>
      <w:r w:rsidR="00826B01" w:rsidRPr="00826B01">
        <w:rPr>
          <w:color w:val="00000A"/>
          <w:lang w:val="lt-LT"/>
        </w:rPr>
        <w:t>rašinėti ar  ant suolų, durų, sienų, pastato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8D1F62" w:rsidRPr="006C099E" w:rsidRDefault="008D1F62" w:rsidP="008D1F6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6C099E">
        <w:rPr>
          <w:rFonts w:ascii="Times New Roman" w:hAnsi="Times New Roman" w:cs="Times New Roman"/>
          <w:b/>
          <w:bCs/>
          <w:sz w:val="24"/>
          <w:szCs w:val="24"/>
          <w:lang w:val="lt-LT"/>
        </w:rPr>
        <w:t>II. PASKATINIMAI UŽ PASIEKIMUS MOKINIAMS </w:t>
      </w:r>
    </w:p>
    <w:p w:rsidR="008D1F62" w:rsidRPr="006C099E" w:rsidRDefault="008D1F62" w:rsidP="008D1F6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6C099E">
        <w:rPr>
          <w:rFonts w:ascii="Times New Roman" w:hAnsi="Times New Roman" w:cs="Times New Roman"/>
          <w:sz w:val="24"/>
          <w:szCs w:val="24"/>
          <w:lang w:val="lt-LT"/>
        </w:rPr>
        <w:t>2.1. Už labai gerą mokymąsi, pavyzdingą elgesį, gerą visuomeninių pareigų atlikimą mokiniai skatinami pareiškiant padėką arba apdovanojant padėkos raštu.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>2.2.  Skatinimas: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 xml:space="preserve">2.2.1. labai gerai besimokantiems mokiniams įteikiami </w:t>
      </w:r>
      <w:r w:rsidR="006E4FAF" w:rsidRPr="006C099E">
        <w:rPr>
          <w:rFonts w:ascii="Times New Roman" w:hAnsi="Times New Roman" w:cs="Times New Roman"/>
          <w:sz w:val="24"/>
          <w:szCs w:val="24"/>
          <w:lang w:val="lt-LT"/>
        </w:rPr>
        <w:t>Mokyklos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 xml:space="preserve"> aukštesniojo lygio mokymosi diplomai;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br/>
        <w:t xml:space="preserve">2.2.2. labai gerai lankantiems </w:t>
      </w:r>
      <w:r w:rsidR="006E4FAF" w:rsidRPr="006C099E">
        <w:rPr>
          <w:rFonts w:ascii="Times New Roman" w:hAnsi="Times New Roman" w:cs="Times New Roman"/>
          <w:sz w:val="24"/>
          <w:szCs w:val="24"/>
          <w:lang w:val="lt-LT"/>
        </w:rPr>
        <w:t>Mokykl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 xml:space="preserve">ą, aktyviai dalyvaujantiems </w:t>
      </w:r>
      <w:r w:rsidR="006E4FAF" w:rsidRPr="006C099E">
        <w:rPr>
          <w:rFonts w:ascii="Times New Roman" w:hAnsi="Times New Roman" w:cs="Times New Roman"/>
          <w:sz w:val="24"/>
          <w:szCs w:val="24"/>
          <w:lang w:val="lt-LT"/>
        </w:rPr>
        <w:t>Mokykl</w:t>
      </w:r>
      <w:r w:rsidRPr="006C099E">
        <w:rPr>
          <w:rFonts w:ascii="Times New Roman" w:hAnsi="Times New Roman" w:cs="Times New Roman"/>
          <w:sz w:val="24"/>
          <w:szCs w:val="24"/>
          <w:lang w:val="lt-LT"/>
        </w:rPr>
        <w:t>os veikloje mokiniams pasibaigus trimestrui/pusmečiui/mokslo metams įteikiamos direktoriaus/klasių vadovų/mokytojų padėkos.</w:t>
      </w:r>
    </w:p>
    <w:p w:rsidR="008D1F62" w:rsidRPr="004A0334" w:rsidRDefault="008D1F62" w:rsidP="008D1F6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4A0334">
        <w:rPr>
          <w:rFonts w:ascii="Times New Roman" w:hAnsi="Times New Roman" w:cs="Times New Roman"/>
          <w:b/>
          <w:bCs/>
          <w:sz w:val="24"/>
          <w:szCs w:val="24"/>
          <w:lang w:val="lt-LT"/>
        </w:rPr>
        <w:t>III. MOKINIŲ ATSAKOMYBĖ UŽ VIDAUS DARBO TVARKOS TAISYKLIŲ PAŽEIDIMĄ</w:t>
      </w:r>
    </w:p>
    <w:p w:rsidR="008D1F62" w:rsidRPr="004A0334" w:rsidRDefault="008D1F62" w:rsidP="008D1F6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4A0334">
        <w:rPr>
          <w:rFonts w:ascii="Times New Roman" w:hAnsi="Times New Roman" w:cs="Times New Roman"/>
          <w:sz w:val="24"/>
          <w:szCs w:val="24"/>
          <w:lang w:val="lt-LT"/>
        </w:rPr>
        <w:t>3.1. Tinkamas ir netinkamas mokinių bendravimas ir bendradarbiavimas fiksuojamas elektroniniame dienyne .</w:t>
      </w:r>
      <w:r w:rsidRPr="004A0334">
        <w:rPr>
          <w:rFonts w:ascii="Times New Roman" w:hAnsi="Times New Roman" w:cs="Times New Roman"/>
          <w:sz w:val="24"/>
          <w:szCs w:val="24"/>
          <w:lang w:val="lt-LT"/>
        </w:rPr>
        <w:br/>
        <w:t xml:space="preserve">3.2 Mokiniams, kurie pažeidžia </w:t>
      </w:r>
      <w:r w:rsidR="00A25A64" w:rsidRPr="004A0334">
        <w:rPr>
          <w:rFonts w:ascii="Times New Roman" w:hAnsi="Times New Roman" w:cs="Times New Roman"/>
          <w:sz w:val="24"/>
          <w:szCs w:val="24"/>
          <w:lang w:val="lt-LT"/>
        </w:rPr>
        <w:t xml:space="preserve">Mokyklos </w:t>
      </w:r>
      <w:r w:rsidRPr="004A0334">
        <w:rPr>
          <w:rFonts w:ascii="Times New Roman" w:hAnsi="Times New Roman" w:cs="Times New Roman"/>
          <w:sz w:val="24"/>
          <w:szCs w:val="24"/>
          <w:lang w:val="lt-LT"/>
        </w:rPr>
        <w:t>taisykles, nevykdo savo pareigų, taikomos nuobaudos: pastaba, įspėjimas,  papeikimas, griežtas papeikimas.</w:t>
      </w:r>
      <w:r w:rsidRPr="004A0334">
        <w:rPr>
          <w:rFonts w:ascii="Times New Roman" w:hAnsi="Times New Roman" w:cs="Times New Roman"/>
          <w:sz w:val="24"/>
          <w:szCs w:val="24"/>
          <w:lang w:val="lt-LT"/>
        </w:rPr>
        <w:br/>
        <w:t>3.3. Dėl nedidelių nusižengimų mokinys gali būti žodžiu įspėjamas, jei nusižengimai ir toliau kartojami, skiriamos nuobaudos.</w:t>
      </w:r>
      <w:r w:rsidRPr="004A0334">
        <w:rPr>
          <w:rFonts w:ascii="Times New Roman" w:hAnsi="Times New Roman" w:cs="Times New Roman"/>
          <w:sz w:val="24"/>
          <w:szCs w:val="24"/>
          <w:lang w:val="lt-LT"/>
        </w:rPr>
        <w:br/>
        <w:t xml:space="preserve">3.4. Nuobaudos  taikomos už tyčinį trukdymą pamokų metu, nesiskaitymą su mokytojais. Skyrus mokiniui nuobaudą, jis kviečiamas pokalbiui su </w:t>
      </w:r>
      <w:r w:rsidR="00A25A64" w:rsidRPr="004A0334">
        <w:rPr>
          <w:rFonts w:ascii="Times New Roman" w:hAnsi="Times New Roman" w:cs="Times New Roman"/>
          <w:sz w:val="24"/>
          <w:szCs w:val="24"/>
          <w:lang w:val="lt-LT"/>
        </w:rPr>
        <w:t>direktoriumi</w:t>
      </w:r>
      <w:r w:rsidRPr="004A0334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A25A64" w:rsidRPr="004A0334">
        <w:rPr>
          <w:rFonts w:ascii="Times New Roman" w:hAnsi="Times New Roman" w:cs="Times New Roman"/>
          <w:sz w:val="24"/>
          <w:szCs w:val="24"/>
          <w:lang w:val="lt-LT"/>
        </w:rPr>
        <w:t xml:space="preserve">klasės vadovai </w:t>
      </w:r>
      <w:r w:rsidRPr="004A0334">
        <w:rPr>
          <w:rFonts w:ascii="Times New Roman" w:hAnsi="Times New Roman" w:cs="Times New Roman"/>
          <w:sz w:val="24"/>
          <w:szCs w:val="24"/>
          <w:lang w:val="lt-LT"/>
        </w:rPr>
        <w:t>informuoja tėv</w:t>
      </w:r>
      <w:r w:rsidR="00A25A64" w:rsidRPr="004A0334">
        <w:rPr>
          <w:rFonts w:ascii="Times New Roman" w:hAnsi="Times New Roman" w:cs="Times New Roman"/>
          <w:sz w:val="24"/>
          <w:szCs w:val="24"/>
          <w:lang w:val="lt-LT"/>
        </w:rPr>
        <w:t>us</w:t>
      </w:r>
      <w:r w:rsidRPr="004A0334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4A0334">
        <w:rPr>
          <w:rFonts w:ascii="Times New Roman" w:hAnsi="Times New Roman" w:cs="Times New Roman"/>
          <w:sz w:val="24"/>
          <w:szCs w:val="24"/>
          <w:lang w:val="lt-LT"/>
        </w:rPr>
        <w:br/>
        <w:t xml:space="preserve">3.5. Piktybiškai pažeidžiančio </w:t>
      </w:r>
      <w:r w:rsidR="00A25A64" w:rsidRPr="004A0334">
        <w:rPr>
          <w:rFonts w:ascii="Times New Roman" w:hAnsi="Times New Roman" w:cs="Times New Roman"/>
          <w:sz w:val="24"/>
          <w:szCs w:val="24"/>
          <w:lang w:val="lt-LT"/>
        </w:rPr>
        <w:t xml:space="preserve">Mokyklos </w:t>
      </w:r>
      <w:r w:rsidRPr="004A0334">
        <w:rPr>
          <w:rFonts w:ascii="Times New Roman" w:hAnsi="Times New Roman" w:cs="Times New Roman"/>
          <w:sz w:val="24"/>
          <w:szCs w:val="24"/>
          <w:lang w:val="lt-LT"/>
        </w:rPr>
        <w:t xml:space="preserve"> vidaus darbo tvarkos taisykles mokinio elgesys svarstomas Vaiko gerovės komisijoje, kuri, suderinusi su tėvais (globėjais, rūpintojais), pedagogine-psichologine bei Vaiko teisių apsaugos tarnyba, priima nutarimą dėl mokinio galimybių toliau mokytis </w:t>
      </w:r>
      <w:r w:rsidR="00A25A64" w:rsidRPr="004A0334">
        <w:rPr>
          <w:rFonts w:ascii="Times New Roman" w:hAnsi="Times New Roman" w:cs="Times New Roman"/>
          <w:sz w:val="24"/>
          <w:szCs w:val="24"/>
          <w:lang w:val="lt-LT"/>
        </w:rPr>
        <w:t>Mokykloje</w:t>
      </w:r>
      <w:r w:rsidRPr="004A0334">
        <w:rPr>
          <w:rFonts w:ascii="Times New Roman" w:hAnsi="Times New Roman" w:cs="Times New Roman"/>
          <w:sz w:val="24"/>
          <w:szCs w:val="24"/>
          <w:lang w:val="lt-LT"/>
        </w:rPr>
        <w:t xml:space="preserve"> arba siūlo jam mokytis kitoje švietimo įstaigoje.</w:t>
      </w:r>
      <w:r w:rsidRPr="004A0334">
        <w:rPr>
          <w:rFonts w:ascii="Times New Roman" w:hAnsi="Times New Roman" w:cs="Times New Roman"/>
          <w:sz w:val="24"/>
          <w:szCs w:val="24"/>
          <w:lang w:val="lt-LT"/>
        </w:rPr>
        <w:br/>
        <w:t xml:space="preserve">3.6. Jei mokinio elgesys daro žalą ir kelia pavojų aplinkiniams, o jo atstovų pagal įstatymą, vietos bendruomenės pastangų nepakanka pasiekti teigiamų elgesio pokyčių, kuris nuolat nesimoko pagal privalomojo švietimo programas (ar nelanko </w:t>
      </w:r>
      <w:r w:rsidR="00E427B3" w:rsidRPr="004A0334">
        <w:rPr>
          <w:rFonts w:ascii="Times New Roman" w:hAnsi="Times New Roman" w:cs="Times New Roman"/>
          <w:sz w:val="24"/>
          <w:szCs w:val="24"/>
          <w:lang w:val="lt-LT"/>
        </w:rPr>
        <w:t>Mokykl</w:t>
      </w:r>
      <w:r w:rsidRPr="004A0334">
        <w:rPr>
          <w:rFonts w:ascii="Times New Roman" w:hAnsi="Times New Roman" w:cs="Times New Roman"/>
          <w:sz w:val="24"/>
          <w:szCs w:val="24"/>
          <w:lang w:val="lt-LT"/>
        </w:rPr>
        <w:t xml:space="preserve">os), </w:t>
      </w:r>
      <w:r w:rsidR="00E427B3" w:rsidRPr="004A0334">
        <w:rPr>
          <w:rFonts w:ascii="Times New Roman" w:hAnsi="Times New Roman" w:cs="Times New Roman"/>
          <w:sz w:val="24"/>
          <w:szCs w:val="24"/>
          <w:lang w:val="lt-LT"/>
        </w:rPr>
        <w:t xml:space="preserve">Mokykla </w:t>
      </w:r>
      <w:r w:rsidRPr="004A0334">
        <w:rPr>
          <w:rFonts w:ascii="Times New Roman" w:hAnsi="Times New Roman" w:cs="Times New Roman"/>
          <w:sz w:val="24"/>
          <w:szCs w:val="24"/>
          <w:lang w:val="lt-LT"/>
        </w:rPr>
        <w:t xml:space="preserve"> kreipiasi į Vilniaus rajono savivaldybės administracijos direktorių dėl vaiko minimalios arba vidutinės priežiūros priemonių skyrimo.</w:t>
      </w:r>
      <w:r w:rsidRPr="004A0334">
        <w:rPr>
          <w:rFonts w:ascii="Times New Roman" w:hAnsi="Times New Roman" w:cs="Times New Roman"/>
          <w:sz w:val="24"/>
          <w:szCs w:val="24"/>
          <w:lang w:val="lt-LT"/>
        </w:rPr>
        <w:br/>
        <w:t xml:space="preserve">3.7. Sugadinęs </w:t>
      </w:r>
      <w:r w:rsidR="00061F66" w:rsidRPr="004A0334">
        <w:rPr>
          <w:rFonts w:ascii="Times New Roman" w:hAnsi="Times New Roman" w:cs="Times New Roman"/>
          <w:sz w:val="24"/>
          <w:szCs w:val="24"/>
          <w:lang w:val="lt-LT"/>
        </w:rPr>
        <w:t>Mokyklos</w:t>
      </w:r>
      <w:r w:rsidRPr="004A0334">
        <w:rPr>
          <w:rFonts w:ascii="Times New Roman" w:hAnsi="Times New Roman" w:cs="Times New Roman"/>
          <w:sz w:val="24"/>
          <w:szCs w:val="24"/>
          <w:lang w:val="lt-LT"/>
        </w:rPr>
        <w:t xml:space="preserve"> inventorių (knygą, suolą, patalpą ir kitą) arba įvykdęs vagystę mokinys </w:t>
      </w:r>
      <w:r w:rsidRPr="004A0334">
        <w:rPr>
          <w:rFonts w:ascii="Times New Roman" w:hAnsi="Times New Roman" w:cs="Times New Roman"/>
          <w:sz w:val="24"/>
          <w:szCs w:val="24"/>
          <w:lang w:val="lt-LT"/>
        </w:rPr>
        <w:lastRenderedPageBreak/>
        <w:t>ar jo tėvai privalo sutaisyti sugadintą daiktą ar jį atpirkti.</w:t>
      </w:r>
      <w:r w:rsidRPr="004A0334">
        <w:rPr>
          <w:rFonts w:ascii="Times New Roman" w:hAnsi="Times New Roman" w:cs="Times New Roman"/>
          <w:sz w:val="24"/>
          <w:szCs w:val="24"/>
          <w:lang w:val="lt-LT"/>
        </w:rPr>
        <w:br/>
        <w:t xml:space="preserve">3.8. Padarius materialinę žalą </w:t>
      </w:r>
      <w:r w:rsidR="00E427B3" w:rsidRPr="004A0334">
        <w:rPr>
          <w:rFonts w:ascii="Times New Roman" w:hAnsi="Times New Roman" w:cs="Times New Roman"/>
          <w:sz w:val="24"/>
          <w:szCs w:val="24"/>
          <w:lang w:val="lt-LT"/>
        </w:rPr>
        <w:t>Mokyklai</w:t>
      </w:r>
      <w:r w:rsidRPr="004A0334">
        <w:rPr>
          <w:rFonts w:ascii="Times New Roman" w:hAnsi="Times New Roman" w:cs="Times New Roman"/>
          <w:sz w:val="24"/>
          <w:szCs w:val="24"/>
          <w:lang w:val="lt-LT"/>
        </w:rPr>
        <w:t xml:space="preserve">, ją atlyginti per </w:t>
      </w:r>
      <w:r w:rsidR="00E427B3" w:rsidRPr="004A0334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4A0334">
        <w:rPr>
          <w:rFonts w:ascii="Times New Roman" w:hAnsi="Times New Roman" w:cs="Times New Roman"/>
          <w:sz w:val="24"/>
          <w:szCs w:val="24"/>
          <w:lang w:val="lt-LT"/>
        </w:rPr>
        <w:t xml:space="preserve"> dienas (sutvarkyti ar užmokėti pinigais pagal komisijos padarytą žalos įvertinimą).</w:t>
      </w:r>
      <w:r w:rsidRPr="004A0334">
        <w:rPr>
          <w:rFonts w:ascii="Times New Roman" w:hAnsi="Times New Roman" w:cs="Times New Roman"/>
          <w:sz w:val="24"/>
          <w:szCs w:val="24"/>
          <w:lang w:val="lt-LT"/>
        </w:rPr>
        <w:br/>
        <w:t xml:space="preserve">3.9. Mokinys, sulaukęs 16 metų, už šiurkščius mokinio taisyklių, </w:t>
      </w:r>
      <w:r w:rsidR="00E427B3" w:rsidRPr="004A0334">
        <w:rPr>
          <w:rFonts w:ascii="Times New Roman" w:hAnsi="Times New Roman" w:cs="Times New Roman"/>
          <w:sz w:val="24"/>
          <w:szCs w:val="24"/>
          <w:lang w:val="lt-LT"/>
        </w:rPr>
        <w:t xml:space="preserve">Mokyklos </w:t>
      </w:r>
      <w:r w:rsidRPr="004A0334">
        <w:rPr>
          <w:rFonts w:ascii="Times New Roman" w:hAnsi="Times New Roman" w:cs="Times New Roman"/>
          <w:sz w:val="24"/>
          <w:szCs w:val="24"/>
          <w:lang w:val="lt-LT"/>
        </w:rPr>
        <w:t xml:space="preserve"> vidaus darbo tvarkos ar nuostatų pažeidimus, nevykdantis nustatytos minimalios priežiūros priemonės, ar jei jos taikymas nedavė teigiamų rezultatų,  gali būti pašalintas iš </w:t>
      </w:r>
      <w:r w:rsidR="00E427B3" w:rsidRPr="004A0334">
        <w:rPr>
          <w:rFonts w:ascii="Times New Roman" w:hAnsi="Times New Roman" w:cs="Times New Roman"/>
          <w:sz w:val="24"/>
          <w:szCs w:val="24"/>
          <w:lang w:val="lt-LT"/>
        </w:rPr>
        <w:t>Mokyklos.</w:t>
      </w:r>
      <w:bookmarkStart w:id="0" w:name="_GoBack"/>
      <w:bookmarkEnd w:id="0"/>
    </w:p>
    <w:sectPr w:rsidR="008D1F62" w:rsidRPr="004A03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62"/>
    <w:rsid w:val="00061F66"/>
    <w:rsid w:val="003A4850"/>
    <w:rsid w:val="004215D8"/>
    <w:rsid w:val="004A0334"/>
    <w:rsid w:val="0054089C"/>
    <w:rsid w:val="00633F3B"/>
    <w:rsid w:val="006B4D0C"/>
    <w:rsid w:val="006C099E"/>
    <w:rsid w:val="006E4FAF"/>
    <w:rsid w:val="00766EAE"/>
    <w:rsid w:val="00826B01"/>
    <w:rsid w:val="00896A1C"/>
    <w:rsid w:val="008D1F62"/>
    <w:rsid w:val="00A25A64"/>
    <w:rsid w:val="00CC79D2"/>
    <w:rsid w:val="00E427B3"/>
    <w:rsid w:val="00E65D07"/>
    <w:rsid w:val="00F7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9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1559</Words>
  <Characters>8890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Technologia</dc:creator>
  <cp:lastModifiedBy>Regina</cp:lastModifiedBy>
  <cp:revision>3</cp:revision>
  <dcterms:created xsi:type="dcterms:W3CDTF">2023-11-21T09:32:00Z</dcterms:created>
  <dcterms:modified xsi:type="dcterms:W3CDTF">2023-11-21T10:05:00Z</dcterms:modified>
</cp:coreProperties>
</file>