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7" w:rsidRPr="000C2DE7" w:rsidRDefault="000C2DE7" w:rsidP="000C2DE7">
      <w:pPr>
        <w:spacing w:after="31" w:line="259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0C2DE7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 </w:t>
      </w:r>
    </w:p>
    <w:p w:rsidR="000C2DE7" w:rsidRPr="000C2DE7" w:rsidRDefault="000C2DE7" w:rsidP="000C2DE7">
      <w:pPr>
        <w:keepNext/>
        <w:keepLines/>
        <w:spacing w:after="0" w:line="259" w:lineRule="auto"/>
        <w:ind w:left="10" w:right="6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lt-LT" w:eastAsia="lt-LT"/>
        </w:rPr>
      </w:pPr>
      <w:r w:rsidRPr="000C2DE7">
        <w:rPr>
          <w:rFonts w:ascii="Times New Roman" w:eastAsia="Times New Roman" w:hAnsi="Times New Roman" w:cs="Times New Roman"/>
          <w:b/>
          <w:color w:val="000000"/>
          <w:sz w:val="28"/>
          <w:lang w:val="lt-LT" w:eastAsia="lt-LT"/>
        </w:rPr>
        <w:t xml:space="preserve">                                </w:t>
      </w:r>
      <w:r w:rsidRPr="000C2DE7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VILNIAUS R. EITMINIŠKIŲ PAGRINDINĖS MOKYKLOS</w:t>
      </w:r>
      <w:r w:rsidRPr="000C2DE7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  <w:r w:rsidRPr="000C2DE7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MAŽOS VERTĖS PIRKIMŲ ŽURNALAS</w:t>
      </w:r>
    </w:p>
    <w:p w:rsidR="000C2DE7" w:rsidRPr="000C2DE7" w:rsidRDefault="000C2DE7" w:rsidP="000C2DE7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0C2DE7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  <w:r w:rsidRPr="000C2DE7">
        <w:rPr>
          <w:rFonts w:ascii="Times New Roman" w:eastAsia="Times New Roman" w:hAnsi="Times New Roman" w:cs="Times New Roman"/>
          <w:color w:val="000000"/>
          <w:sz w:val="28"/>
          <w:lang w:val="lt-LT" w:eastAsia="lt-LT"/>
        </w:rPr>
        <w:t xml:space="preserve"> </w:t>
      </w:r>
      <w:r w:rsidRPr="000C2DE7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14848" w:type="dxa"/>
        <w:tblInd w:w="0" w:type="dxa"/>
        <w:tblCellMar>
          <w:top w:w="79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851"/>
        <w:gridCol w:w="2891"/>
        <w:gridCol w:w="2383"/>
        <w:gridCol w:w="1535"/>
        <w:gridCol w:w="2511"/>
        <w:gridCol w:w="2693"/>
        <w:gridCol w:w="1984"/>
      </w:tblGrid>
      <w:tr w:rsidR="000C2DE7" w:rsidRPr="000C2DE7" w:rsidTr="00153D63">
        <w:trPr>
          <w:trHeight w:val="2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>Eil</w:t>
            </w:r>
            <w:proofErr w:type="spellEnd"/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>Nr</w:t>
            </w:r>
            <w:proofErr w:type="spellEnd"/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Pirkimo objekto pavadinimas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Tiekėjo pavadinimas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Data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153D63" w:rsidP="000C2DE7">
            <w:pPr>
              <w:spacing w:after="1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Sutarties suma</w:t>
            </w:r>
            <w:r w:rsidR="000C2DE7"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C2DE7" w:rsidRPr="000C2DE7" w:rsidRDefault="000C2DE7" w:rsidP="000C2DE7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BVPŽ kodai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E7" w:rsidRPr="000C2DE7" w:rsidRDefault="000C2DE7" w:rsidP="000C2DE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DE7" w:rsidRPr="000C2DE7" w:rsidRDefault="000C2DE7" w:rsidP="000C2DE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DE7" w:rsidRPr="000C2DE7" w:rsidRDefault="000C2DE7" w:rsidP="000C2DE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DE7" w:rsidRPr="000C2DE7" w:rsidRDefault="000C2DE7" w:rsidP="000C2DE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DE7" w:rsidRPr="000C2DE7" w:rsidRDefault="000C2DE7" w:rsidP="000C2DE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Pirkimo būdas</w:t>
            </w:r>
          </w:p>
        </w:tc>
      </w:tr>
      <w:tr w:rsidR="000C2DE7" w:rsidRPr="000C2DE7" w:rsidTr="00153D63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55275">
              <w:rPr>
                <w:rFonts w:ascii="Times New Roman" w:hAnsi="Times New Roman" w:cs="Times New Roman"/>
                <w:color w:val="000000"/>
                <w:sz w:val="24"/>
              </w:rPr>
              <w:t>Varžų matavimas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55275">
              <w:rPr>
                <w:rFonts w:ascii="Times New Roman" w:hAnsi="Times New Roman" w:cs="Times New Roman"/>
                <w:color w:val="000000"/>
                <w:sz w:val="24"/>
              </w:rPr>
              <w:t xml:space="preserve">UAB </w:t>
            </w:r>
            <w:proofErr w:type="spellStart"/>
            <w:r w:rsidR="00455275">
              <w:rPr>
                <w:rFonts w:ascii="Times New Roman" w:hAnsi="Times New Roman" w:cs="Times New Roman"/>
                <w:color w:val="000000"/>
                <w:sz w:val="24"/>
              </w:rPr>
              <w:t>Ladina</w:t>
            </w:r>
            <w:proofErr w:type="spellEnd"/>
            <w:r w:rsidR="00455275">
              <w:rPr>
                <w:rFonts w:ascii="Times New Roman" w:hAnsi="Times New Roman" w:cs="Times New Roman"/>
                <w:color w:val="000000"/>
                <w:sz w:val="24"/>
              </w:rPr>
              <w:t xml:space="preserve"> ir partneriai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55275">
              <w:rPr>
                <w:rFonts w:ascii="Times New Roman" w:hAnsi="Times New Roman" w:cs="Times New Roman"/>
                <w:color w:val="000000"/>
                <w:sz w:val="24"/>
              </w:rPr>
              <w:t>2021-03-22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377D6">
              <w:rPr>
                <w:rFonts w:ascii="Times New Roman" w:hAnsi="Times New Roman" w:cs="Times New Roman"/>
                <w:color w:val="000000"/>
                <w:sz w:val="24"/>
              </w:rPr>
              <w:t>60,50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377D6">
              <w:rPr>
                <w:rFonts w:ascii="Times New Roman" w:hAnsi="Times New Roman" w:cs="Times New Roman"/>
                <w:color w:val="000000"/>
                <w:sz w:val="24"/>
              </w:rPr>
              <w:t>5000000-5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E7" w:rsidRPr="000C2DE7" w:rsidRDefault="00DD1781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Neskebiama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apklausa</w:t>
            </w:r>
          </w:p>
        </w:tc>
      </w:tr>
      <w:tr w:rsidR="000C2DE7" w:rsidRPr="000C2DE7" w:rsidTr="00153D63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F5066">
              <w:rPr>
                <w:rFonts w:ascii="Times New Roman" w:hAnsi="Times New Roman" w:cs="Times New Roman"/>
                <w:color w:val="000000"/>
                <w:sz w:val="24"/>
              </w:rPr>
              <w:t>Telekomunikacijų paslaugos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F5066">
              <w:rPr>
                <w:rFonts w:ascii="Times New Roman" w:hAnsi="Times New Roman" w:cs="Times New Roman"/>
                <w:color w:val="000000"/>
                <w:sz w:val="24"/>
              </w:rPr>
              <w:t>CSC TELEKOM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F5066">
              <w:rPr>
                <w:rFonts w:ascii="Times New Roman" w:hAnsi="Times New Roman" w:cs="Times New Roman"/>
                <w:color w:val="000000"/>
                <w:sz w:val="24"/>
              </w:rPr>
              <w:t>2021-06-15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377D6">
              <w:rPr>
                <w:rFonts w:ascii="Times New Roman" w:hAnsi="Times New Roman" w:cs="Times New Roman"/>
                <w:color w:val="000000"/>
                <w:sz w:val="24"/>
              </w:rPr>
              <w:t>5401,44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377D6">
              <w:rPr>
                <w:rFonts w:ascii="Times New Roman" w:hAnsi="Times New Roman" w:cs="Times New Roman"/>
                <w:color w:val="000000"/>
                <w:sz w:val="24"/>
              </w:rPr>
              <w:t>72400000-4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E7" w:rsidRPr="000C2DE7" w:rsidRDefault="00DD1781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Neskebiama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apklausa</w:t>
            </w:r>
          </w:p>
        </w:tc>
      </w:tr>
      <w:tr w:rsidR="000C2DE7" w:rsidRPr="000C2DE7" w:rsidTr="00153D63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E7" w:rsidRPr="000C2DE7" w:rsidRDefault="000C2DE7" w:rsidP="000C2DE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A629C">
              <w:rPr>
                <w:rFonts w:ascii="Times New Roman" w:hAnsi="Times New Roman" w:cs="Times New Roman"/>
                <w:color w:val="000000"/>
                <w:sz w:val="24"/>
              </w:rPr>
              <w:t>Vaikų žaidimų aikštelės patikra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A629C">
              <w:rPr>
                <w:rFonts w:ascii="Times New Roman" w:hAnsi="Times New Roman" w:cs="Times New Roman"/>
                <w:color w:val="000000"/>
                <w:sz w:val="24"/>
              </w:rPr>
              <w:t xml:space="preserve">UAB </w:t>
            </w:r>
            <w:proofErr w:type="spellStart"/>
            <w:r w:rsidR="00CA629C">
              <w:rPr>
                <w:rFonts w:ascii="Times New Roman" w:hAnsi="Times New Roman" w:cs="Times New Roman"/>
                <w:color w:val="000000"/>
                <w:sz w:val="24"/>
              </w:rPr>
              <w:t>Inspectum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A629C">
              <w:rPr>
                <w:rFonts w:ascii="Times New Roman" w:hAnsi="Times New Roman" w:cs="Times New Roman"/>
                <w:color w:val="000000"/>
                <w:sz w:val="24"/>
              </w:rPr>
              <w:t>2021-09-02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377D6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DE7" w:rsidRPr="000C2DE7" w:rsidRDefault="000C2DE7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D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377D6">
              <w:rPr>
                <w:rFonts w:ascii="Times New Roman" w:hAnsi="Times New Roman" w:cs="Times New Roman"/>
                <w:color w:val="000000"/>
                <w:sz w:val="24"/>
              </w:rPr>
              <w:t>71000000-8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E7" w:rsidRPr="000C2DE7" w:rsidRDefault="00DD1781" w:rsidP="000C2DE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Neskebiama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apklausa</w:t>
            </w:r>
          </w:p>
        </w:tc>
      </w:tr>
    </w:tbl>
    <w:p w:rsidR="00176F33" w:rsidRPr="000C2DE7" w:rsidRDefault="008B22D5">
      <w:pPr>
        <w:rPr>
          <w:lang w:val="lt-LT"/>
        </w:rPr>
      </w:pPr>
      <w:bookmarkStart w:id="0" w:name="_GoBack"/>
      <w:bookmarkEnd w:id="0"/>
    </w:p>
    <w:sectPr w:rsidR="00176F33" w:rsidRPr="000C2DE7" w:rsidSect="000C2DE7">
      <w:pgSz w:w="15840" w:h="12240" w:orient="landscape"/>
      <w:pgMar w:top="1701" w:right="53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E7"/>
    <w:rsid w:val="000C2DE7"/>
    <w:rsid w:val="00153D63"/>
    <w:rsid w:val="004377D6"/>
    <w:rsid w:val="00455275"/>
    <w:rsid w:val="006F5066"/>
    <w:rsid w:val="008B22D5"/>
    <w:rsid w:val="00C74203"/>
    <w:rsid w:val="00CA629C"/>
    <w:rsid w:val="00DD1781"/>
    <w:rsid w:val="00F570E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0C2DE7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0C2DE7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2022-11-16T10:26:00Z</dcterms:created>
  <dcterms:modified xsi:type="dcterms:W3CDTF">2022-11-16T10:26:00Z</dcterms:modified>
</cp:coreProperties>
</file>