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E4" w:rsidRPr="005C7232" w:rsidRDefault="00FC1BE4" w:rsidP="00FC1BE4">
      <w:pPr>
        <w:tabs>
          <w:tab w:val="left" w:pos="14656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 w:rsidRPr="005C7232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VILNIAUS R. EITMINIŠKIŲ PAGRINDINĖS MOKYKLOS</w:t>
      </w:r>
    </w:p>
    <w:p w:rsidR="00FC1BE4" w:rsidRPr="005C7232" w:rsidRDefault="00FC1BE4" w:rsidP="00FC1BE4">
      <w:pPr>
        <w:tabs>
          <w:tab w:val="left" w:pos="14656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5C7232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DIREKTORĖS REGINOS KUTYŠ</w:t>
      </w:r>
    </w:p>
    <w:p w:rsidR="00FC1BE4" w:rsidRPr="005C7232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</w:pPr>
      <w:r w:rsidRPr="005C7232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>9</w:t>
      </w:r>
      <w:r w:rsidRPr="005C7232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M. METŲ VEIKLOS ATASKAITA</w:t>
      </w:r>
    </w:p>
    <w:p w:rsidR="00FC1BE4" w:rsidRPr="005C7232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FC1BE4" w:rsidRPr="005C7232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C723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2019-01-20 </w:t>
      </w:r>
      <w:proofErr w:type="spellStart"/>
      <w:r w:rsidRPr="005C723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Nr</w:t>
      </w:r>
      <w:proofErr w:type="spellEnd"/>
      <w:r w:rsidRPr="005C723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</w:t>
      </w:r>
      <w:r w:rsidR="001C4A5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7-</w:t>
      </w:r>
      <w:r w:rsidR="00380F4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27</w:t>
      </w:r>
    </w:p>
    <w:p w:rsidR="00FC1BE4" w:rsidRPr="005C7232" w:rsidRDefault="00FC1BE4" w:rsidP="00FC1BE4">
      <w:pPr>
        <w:tabs>
          <w:tab w:val="left" w:pos="3828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C723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Eitminiškės</w:t>
      </w:r>
    </w:p>
    <w:p w:rsidR="00FC1BE4" w:rsidRPr="005C7232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FC1BE4" w:rsidRPr="005C7232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C723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 SKYRIUS</w:t>
      </w:r>
    </w:p>
    <w:p w:rsidR="00FC1BE4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C723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STRATEGINIO PLANO IR METINIO VEIKLOS PLANO ĮGYVENDINIMAS</w:t>
      </w:r>
    </w:p>
    <w:p w:rsidR="00FC1BE4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1BE4" w:rsidRPr="002B20BE" w:rsidTr="00E93EAA">
        <w:tc>
          <w:tcPr>
            <w:tcW w:w="9571" w:type="dxa"/>
          </w:tcPr>
          <w:p w:rsidR="00FC1BE4" w:rsidRPr="005C7232" w:rsidRDefault="00FC1BE4" w:rsidP="00E93EA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C72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PRIORITETAS: </w:t>
            </w:r>
            <w:r w:rsidR="00C64C95" w:rsidRPr="00C64C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</w:t>
            </w:r>
            <w:r w:rsidR="00C64C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elkiant mokyklos bendruomenę, gerinti </w:t>
            </w:r>
            <w:proofErr w:type="spellStart"/>
            <w:r w:rsidR="00C64C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ugdymo(si</w:t>
            </w:r>
            <w:proofErr w:type="spellEnd"/>
            <w:r w:rsidR="00C64C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) kokybę</w:t>
            </w:r>
            <w:r w:rsidRPr="005C723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  <w:p w:rsidR="00FC1BE4" w:rsidRPr="005C7232" w:rsidRDefault="00FC1BE4" w:rsidP="00E93EAA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C7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Tikslas. </w:t>
            </w:r>
            <w:r w:rsidRPr="005C723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Ugdymo kokybės tobulinimas</w:t>
            </w:r>
            <w:r w:rsidRPr="005C7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C1BE4" w:rsidRDefault="00FC1BE4" w:rsidP="00E93EAA">
            <w:pPr>
              <w:overflowPunct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Tikslui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pasiekti buvo numatyti ir įgyvendinti </w:t>
            </w:r>
            <w:r w:rsidR="00C64C95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uždaviniai:</w:t>
            </w: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</w:t>
            </w:r>
            <w:r w:rsidRPr="005C72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iekti mokytojų  profesinio tobulėjimo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5C72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gerinti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ugdymo(si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) kokybę, </w:t>
            </w:r>
            <w:r w:rsidR="00C64C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aktyvinti mokyklos ir šeimos bendradarbiavimą gerinant mokinių pasiekimų rezultatus.</w:t>
            </w:r>
          </w:p>
          <w:p w:rsidR="00FC1BE4" w:rsidRDefault="00FC1BE4" w:rsidP="00E93EAA">
            <w:pPr>
              <w:overflowPunct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C7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Mokykloje dirba 1</w:t>
            </w:r>
            <w:r w:rsidR="00FD29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8 </w:t>
            </w:r>
            <w:r w:rsidRPr="005C7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mokytojų. </w:t>
            </w:r>
            <w:r w:rsidR="000025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8</w:t>
            </w:r>
            <w:r w:rsidRPr="005C7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0 </w:t>
            </w:r>
            <w:proofErr w:type="spellStart"/>
            <w:r w:rsidRPr="005C7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proc</w:t>
            </w:r>
            <w:proofErr w:type="spellEnd"/>
            <w:r w:rsidRPr="005C7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. mokytojų tobulino savo kvalifikaciją 5 ir daugiau dienų.</w:t>
            </w:r>
          </w:p>
          <w:p w:rsidR="00FC1BE4" w:rsidRDefault="00FC1BE4" w:rsidP="00E93EAA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C7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Visi mokytojai yra išklausę </w:t>
            </w:r>
            <w:r w:rsidRPr="005C72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specialiosios pedagogikos ir specialiosios psichologijos kursus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5C7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 Visi mokytojai, dirbantys su specialiųjų ugdymosi poreikių turinčiais vaikais rengia trimestrui pritaikytas programas bei i</w:t>
            </w:r>
            <w:r w:rsidRPr="005C723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ndividualizuoja užduotis, o trimestro pabaigoje analizuoja  jų įvykdymą.</w:t>
            </w:r>
            <w:r w:rsidRPr="005C72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FC1BE4" w:rsidRPr="005C7232" w:rsidRDefault="00FC1BE4" w:rsidP="00E93EAA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Mokykla į</w:t>
            </w:r>
            <w:r w:rsidRPr="005C7232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sigijo naujų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 vadovėlių bei</w:t>
            </w:r>
            <w:r w:rsidRPr="005C7232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 mokymo priemonių </w:t>
            </w:r>
            <w:r w:rsidR="000025B7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lenkų</w:t>
            </w:r>
            <w:r w:rsidRPr="005C7232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, </w:t>
            </w:r>
            <w:r w:rsidR="000025B7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lietuvių</w:t>
            </w:r>
            <w:r w:rsidRPr="005C7232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,</w:t>
            </w:r>
            <w:r w:rsidR="000025B7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 anglų kalbos</w:t>
            </w:r>
            <w:r w:rsidR="00893AF7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,</w:t>
            </w:r>
            <w:r w:rsidR="000025B7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 </w:t>
            </w:r>
            <w:r w:rsidRPr="005C7232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technologijų</w:t>
            </w:r>
            <w:r w:rsidR="00D05862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>, saugos</w:t>
            </w:r>
            <w:r w:rsidR="000025B7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 pamokoms</w:t>
            </w:r>
            <w:r w:rsidRPr="005C7232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 </w:t>
            </w:r>
            <w:r w:rsidRPr="005C72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bei priešmokyklinio ugdymo grupei. </w:t>
            </w:r>
            <w:r w:rsidR="00893A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Įgyti</w:t>
            </w:r>
            <w:r w:rsidR="006A3A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</w:t>
            </w:r>
            <w:r w:rsidR="00893A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nauji nešiojami kompiuteriai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FC1BE4" w:rsidRPr="005C7232" w:rsidRDefault="00FC1BE4" w:rsidP="00E93EAA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C72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Kiekvienoje klasėje yra bent vienas  kompiuteris, projektorius ir interneto prieiga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tai mokytojui suteikia puikias galimybes įdomiau ir efektyviau dirbti.</w:t>
            </w:r>
          </w:p>
          <w:p w:rsidR="00FC1BE4" w:rsidRPr="00FD37D7" w:rsidRDefault="00FC1BE4" w:rsidP="00E93EAA">
            <w:p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C7232">
              <w:rPr>
                <w:rFonts w:ascii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Sėkmingai </w:t>
            </w:r>
            <w:r>
              <w:rPr>
                <w:rFonts w:ascii="Times New Roman" w:hAnsi="Times New Roman" w:cs="Times New Roman"/>
                <w:color w:val="101010"/>
                <w:sz w:val="24"/>
                <w:szCs w:val="24"/>
                <w:lang w:val="lt-LT"/>
              </w:rPr>
              <w:t>į</w:t>
            </w:r>
            <w:r w:rsidRPr="005C7232">
              <w:rPr>
                <w:rFonts w:ascii="Times New Roman" w:hAnsi="Times New Roman" w:cs="Times New Roman"/>
                <w:color w:val="101010"/>
                <w:sz w:val="24"/>
                <w:szCs w:val="24"/>
                <w:lang w:val="lt-LT"/>
              </w:rPr>
              <w:t>gyvendintas mokyklos mokslo metų ugdymo planas. Mokiniams</w:t>
            </w:r>
            <w:r>
              <w:rPr>
                <w:rFonts w:ascii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 buvo </w:t>
            </w:r>
            <w:r w:rsidRPr="005C7232">
              <w:rPr>
                <w:rFonts w:ascii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 organizuo</w:t>
            </w:r>
            <w:r>
              <w:rPr>
                <w:rFonts w:ascii="Times New Roman" w:hAnsi="Times New Roman" w:cs="Times New Roman"/>
                <w:color w:val="101010"/>
                <w:sz w:val="24"/>
                <w:szCs w:val="24"/>
                <w:lang w:val="lt-LT"/>
              </w:rPr>
              <w:t>t</w:t>
            </w:r>
            <w:r w:rsidRPr="005C7232">
              <w:rPr>
                <w:rFonts w:ascii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a </w:t>
            </w:r>
            <w:r w:rsidR="00024D2E" w:rsidRPr="00FD37D7">
              <w:rPr>
                <w:rFonts w:ascii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22 </w:t>
            </w:r>
            <w:r w:rsidRPr="00FD37D7">
              <w:rPr>
                <w:rFonts w:ascii="Times New Roman" w:hAnsi="Times New Roman" w:cs="Times New Roman"/>
                <w:color w:val="101010"/>
                <w:sz w:val="24"/>
                <w:szCs w:val="24"/>
                <w:lang w:val="lt-LT"/>
              </w:rPr>
              <w:t>ugdom</w:t>
            </w:r>
            <w:r w:rsidR="00024D2E" w:rsidRPr="00FD37D7">
              <w:rPr>
                <w:rFonts w:ascii="Times New Roman" w:hAnsi="Times New Roman" w:cs="Times New Roman"/>
                <w:color w:val="101010"/>
                <w:sz w:val="24"/>
                <w:szCs w:val="24"/>
                <w:lang w:val="lt-LT"/>
              </w:rPr>
              <w:t>osios</w:t>
            </w:r>
            <w:r w:rsidRPr="00FD37D7">
              <w:rPr>
                <w:rFonts w:ascii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 išvyk</w:t>
            </w:r>
            <w:r w:rsidR="00024D2E" w:rsidRPr="00FD37D7">
              <w:rPr>
                <w:rFonts w:ascii="Times New Roman" w:hAnsi="Times New Roman" w:cs="Times New Roman"/>
                <w:color w:val="101010"/>
                <w:sz w:val="24"/>
                <w:szCs w:val="24"/>
                <w:lang w:val="lt-LT"/>
              </w:rPr>
              <w:t>os</w:t>
            </w:r>
            <w:r w:rsidRPr="00FD37D7">
              <w:rPr>
                <w:rFonts w:ascii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 bei 1</w:t>
            </w:r>
            <w:r w:rsidR="00024D2E" w:rsidRPr="00FD37D7">
              <w:rPr>
                <w:rFonts w:ascii="Times New Roman" w:hAnsi="Times New Roman" w:cs="Times New Roman"/>
                <w:color w:val="101010"/>
                <w:sz w:val="24"/>
                <w:szCs w:val="24"/>
                <w:lang w:val="lt-LT"/>
              </w:rPr>
              <w:t>1</w:t>
            </w:r>
            <w:r w:rsidRPr="00FD37D7">
              <w:rPr>
                <w:rFonts w:ascii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 pamokų kitoje aplinkoje. </w:t>
            </w:r>
            <w:r w:rsidRPr="00FD3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Apie </w:t>
            </w:r>
            <w:r w:rsidR="006A3AE0" w:rsidRPr="00FD3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8</w:t>
            </w:r>
            <w:r w:rsidRPr="00FD3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0 </w:t>
            </w:r>
            <w:proofErr w:type="spellStart"/>
            <w:r w:rsidRPr="00FD3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proc</w:t>
            </w:r>
            <w:proofErr w:type="spellEnd"/>
            <w:r w:rsidRPr="00FD3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. mokytojų organizavo</w:t>
            </w:r>
            <w:r w:rsidR="00024D2E" w:rsidRPr="00FD3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 integruotas bei </w:t>
            </w:r>
            <w:r w:rsidRPr="00FD3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 atviras veiklas. Mokykloje buvo organizuota 1</w:t>
            </w:r>
            <w:r w:rsidR="00FD37D7" w:rsidRPr="00FD3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3</w:t>
            </w:r>
            <w:r w:rsidRPr="00FD3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 atvirų renginių, kuriuose dalyvavo mokyklos bendruomenė. Mokyklos auklėtiniai dalyvavo </w:t>
            </w:r>
            <w:r w:rsidR="00681545" w:rsidRPr="00FD3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24 </w:t>
            </w:r>
            <w:r w:rsidRPr="00FD3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rajono bei </w:t>
            </w:r>
            <w:r w:rsidR="00681545" w:rsidRPr="00FD3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2 </w:t>
            </w:r>
            <w:r w:rsidRPr="00FD3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respublikos organizuojamuose konkursuose, olimpiadose, varžybose bei re</w:t>
            </w:r>
            <w:r w:rsidR="00681545" w:rsidRPr="00FD3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n</w:t>
            </w:r>
            <w:r w:rsidRPr="00FD3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giniuose.</w:t>
            </w:r>
          </w:p>
          <w:p w:rsidR="00FC1BE4" w:rsidRDefault="00742892" w:rsidP="00E93EAA">
            <w:pP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Birželio mėnesį v</w:t>
            </w:r>
            <w:r w:rsidR="00681545" w:rsidRPr="006815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yko v</w:t>
            </w:r>
            <w:r w:rsidR="006A3AE0" w:rsidRPr="006815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asaros užimtumo projektas </w:t>
            </w:r>
            <w:r w:rsidR="001C4A59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1-4 klasių mokiniams</w:t>
            </w:r>
            <w:r w:rsidR="001C4A59" w:rsidRPr="006815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6A3AE0" w:rsidRPr="006815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„Pinigai neauga ant medžių“</w:t>
            </w:r>
            <w:r w:rsidR="00681545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  <w:r w:rsidR="00FC1BE4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Priešmokyklinio ugdymo</w:t>
            </w:r>
            <w:r w:rsidR="007E1F04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(PU)</w:t>
            </w:r>
            <w:r w:rsidR="00FC1BE4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grupė kasmet dalyvauja dantų ėduonies </w:t>
            </w:r>
            <w:r w:rsidR="00FC1BE4" w:rsidRPr="00A464B8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prevencijos projekt</w:t>
            </w:r>
            <w:r w:rsidR="00FC1BE4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e  „Graži šypsena“.</w:t>
            </w:r>
            <w:r w:rsidR="007E1F04" w:rsidRPr="007E1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Dalyvavome Vilniaus rajono ikimokyklinio ugdymo įstaigų projekte „Su meile Lenkijai“</w:t>
            </w:r>
            <w:r w:rsidR="007E1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  <w:r w:rsidR="007E1F04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PU grupė d</w:t>
            </w:r>
            <w:r w:rsidR="007E1F04" w:rsidRPr="007E1F04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>alyvav</w:t>
            </w:r>
            <w:r w:rsidR="007E1F04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>o</w:t>
            </w:r>
            <w:r w:rsidR="007E1F04" w:rsidRPr="007E1F04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 xml:space="preserve"> tarptautiniame renginyje „Kalėdinė garsų mozaika“ </w:t>
            </w:r>
            <w:r w:rsidR="007E1F04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 xml:space="preserve"> bei tarptautiniame</w:t>
            </w:r>
            <w:r w:rsidR="007E1F04" w:rsidRPr="007E1F04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 xml:space="preserve"> piešinių konkurse „Saugus miestas vaiko akimis“</w:t>
            </w:r>
            <w:r w:rsidR="007E1F04">
              <w:rPr>
                <w:rFonts w:ascii="Times New Roman" w:eastAsia="Calibri" w:hAnsi="Times New Roman" w:cs="Times New Roman"/>
                <w:bCs/>
                <w:sz w:val="24"/>
                <w:szCs w:val="24"/>
                <w:lang w:val="lt-LT"/>
              </w:rPr>
              <w:t xml:space="preserve">. </w:t>
            </w:r>
            <w:r w:rsidR="001C4A59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Nuo </w:t>
            </w:r>
            <w:r w:rsidR="007B005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2019/2020 </w:t>
            </w:r>
            <w:proofErr w:type="spellStart"/>
            <w:r w:rsidR="007B005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m</w:t>
            </w:r>
            <w:proofErr w:type="spellEnd"/>
            <w:r w:rsidR="007B005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  <w:proofErr w:type="spellStart"/>
            <w:r w:rsidR="007B005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m</w:t>
            </w:r>
            <w:proofErr w:type="spellEnd"/>
            <w:r w:rsidR="007B005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.  veikia šokių būrelis. </w:t>
            </w:r>
          </w:p>
          <w:p w:rsidR="00742892" w:rsidRPr="005958E5" w:rsidRDefault="005958E5" w:rsidP="002171A9">
            <w:pPr>
              <w:tabs>
                <w:tab w:val="left" w:pos="36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5C723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Suteikiama dalykinė pagalba mokiniams.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Mokykloje veikia „Namų darbų klubas“, kur vaikai po pamokų gali atlikti namų darbus ir gauti mokytojų dalykinę </w:t>
            </w:r>
            <w:r w:rsidRPr="005C723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konsultaciją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ir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pagalbą</w:t>
            </w:r>
            <w:r w:rsidR="005E0D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5E0D2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perrašyti kontrolinį ir </w:t>
            </w:r>
            <w:proofErr w:type="spellStart"/>
            <w:r w:rsidR="005E0D2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pan</w:t>
            </w:r>
            <w:proofErr w:type="spellEnd"/>
            <w:r w:rsidR="005E0D2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5C723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428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 pamokų mokiniai gali naudotis mokyklos kompiuteriais, ieškoti informacijos</w:t>
            </w:r>
            <w:r w:rsidR="00E00B1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ruošti pristatymus.</w:t>
            </w:r>
            <w:r w:rsidR="005E0D2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Atliekama </w:t>
            </w:r>
            <w:r w:rsidR="005E0D20" w:rsidRPr="005C723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naudotų</w:t>
            </w:r>
            <w:r w:rsidR="005E0D2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pagalbos mokiniams</w:t>
            </w:r>
            <w:r w:rsidR="005E0D20" w:rsidRPr="005C723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priemonių poveikio analizė. Išvada, kad  ne visi mokiniai naudojasi mokytojų siūloma pagalba. Nuspręsta sistemingai informuoti tėvus raštu, </w:t>
            </w:r>
            <w:proofErr w:type="spellStart"/>
            <w:r w:rsidR="005E0D20" w:rsidRPr="005C723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el</w:t>
            </w:r>
            <w:proofErr w:type="spellEnd"/>
            <w:r w:rsidR="005E0D20" w:rsidRPr="005C723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 dienyno pagalba, apie galimybę pasinaudoti mokytojų konsultacijomis.</w:t>
            </w:r>
          </w:p>
          <w:p w:rsidR="002E54A8" w:rsidRDefault="002E54A8" w:rsidP="00E93EAA">
            <w:pP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4B02AC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Parengta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</w:t>
            </w:r>
            <w:r w:rsidRPr="004B02AC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mokyklos mokinių individualios pažangos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stebėjimo ir</w:t>
            </w:r>
            <w:r w:rsidRPr="004B02AC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fiksavimo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tvarkos aprašas</w:t>
            </w:r>
            <w:r w:rsidRPr="004B02AC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ir pagalbos mokiniui teikimo </w:t>
            </w:r>
            <w:r w:rsidRPr="004B02AC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tvark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os aprašas.</w:t>
            </w:r>
          </w:p>
          <w:p w:rsidR="00FC1BE4" w:rsidRPr="0074371E" w:rsidRDefault="00FC1BE4" w:rsidP="00E93EAA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74371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201</w:t>
            </w:r>
            <w:r w:rsidR="0068154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9</w:t>
            </w:r>
            <w:r w:rsidRPr="0074371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74371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</w:t>
            </w:r>
            <w:proofErr w:type="spellEnd"/>
            <w:r w:rsidRPr="0074371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 mokinių mokymosi rezultatai:</w:t>
            </w:r>
          </w:p>
          <w:p w:rsidR="00FC1BE4" w:rsidRPr="0074371E" w:rsidRDefault="00FC1BE4" w:rsidP="00E93EAA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74371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1-4 </w:t>
            </w:r>
            <w:proofErr w:type="spellStart"/>
            <w:r w:rsidRPr="0074371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  <w:r w:rsidRPr="0074371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 – 12 mokinių</w:t>
            </w:r>
          </w:p>
          <w:p w:rsidR="00AD4E35" w:rsidRDefault="00FC1BE4" w:rsidP="00E93EAA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E286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Mokėsi aukštesniuoju lygiu –</w:t>
            </w:r>
            <w:r w:rsidR="002B546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</w:t>
            </w:r>
            <w:r w:rsidR="00AD4E3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(</w:t>
            </w:r>
            <w:r w:rsidR="002B546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16,8</w:t>
            </w:r>
            <w:r w:rsidR="00AD4E35" w:rsidRPr="00EE286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%</w:t>
            </w:r>
            <w:r w:rsidR="00AD4E3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), </w:t>
            </w:r>
            <w:r w:rsidRPr="00EE286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AD4E35" w:rsidRPr="00EE286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pernai </w:t>
            </w:r>
            <w:r w:rsidRPr="00EE286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(27,3%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)</w:t>
            </w:r>
            <w:r w:rsidRPr="00EE286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:rsidR="00FC1BE4" w:rsidRPr="00EE286C" w:rsidRDefault="00FC1BE4" w:rsidP="00E93EAA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E286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Mokėsi pagrindiniu lygiu – </w:t>
            </w:r>
            <w:r w:rsidR="002B546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6 </w:t>
            </w:r>
            <w:r w:rsidR="00AD4E3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(</w:t>
            </w:r>
            <w:r w:rsidR="002B546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49,9</w:t>
            </w:r>
            <w:r w:rsidR="00AD4E35" w:rsidRPr="00EE286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%</w:t>
            </w:r>
            <w:r w:rsidR="00AD4E3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), </w:t>
            </w:r>
            <w:r w:rsidR="00AD4E35" w:rsidRPr="00EE286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pernai </w:t>
            </w:r>
            <w:r w:rsidRPr="00EE286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(54,5%), </w:t>
            </w:r>
          </w:p>
          <w:p w:rsidR="00AD4E35" w:rsidRDefault="00FC1BE4" w:rsidP="00E93EAA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E286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Mokėsi patenkinamu lygiu – </w:t>
            </w:r>
            <w:r w:rsidR="00AD4E3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4 (33,3</w:t>
            </w:r>
            <w:r w:rsidR="00AD4E35" w:rsidRPr="00EE286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%</w:t>
            </w:r>
            <w:r w:rsidR="002B546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)</w:t>
            </w:r>
            <w:r w:rsidR="00AD4E3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AD4E35" w:rsidRPr="00EE286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pernai </w:t>
            </w:r>
            <w:r w:rsidRPr="00EE286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(18,2%), </w:t>
            </w:r>
          </w:p>
          <w:p w:rsidR="00FC1BE4" w:rsidRPr="00EE286C" w:rsidRDefault="00FC1BE4" w:rsidP="00E93EAA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E286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Mokėsi nepatenkinamu lygiu – 0%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, pernai 0</w:t>
            </w:r>
            <w:r w:rsidRPr="00EE286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%</w:t>
            </w:r>
            <w:r w:rsidR="00861458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  <w:p w:rsidR="00FC1BE4" w:rsidRPr="0074371E" w:rsidRDefault="00FC1BE4" w:rsidP="00E93EAA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74371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5-10 </w:t>
            </w:r>
            <w:proofErr w:type="spellStart"/>
            <w:r w:rsidRPr="0074371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  <w:r w:rsidRPr="0074371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 – 2</w:t>
            </w:r>
            <w:r w:rsidR="00AD4E3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6</w:t>
            </w:r>
            <w:r w:rsidRPr="0074371E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mokiniai</w:t>
            </w:r>
          </w:p>
          <w:p w:rsidR="00422565" w:rsidRDefault="00FC1BE4" w:rsidP="00E93EAA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E286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lastRenderedPageBreak/>
              <w:t xml:space="preserve">Mokėsi labai gerai – </w:t>
            </w:r>
            <w:r w:rsidR="00AD4E3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 (</w:t>
            </w:r>
            <w:r w:rsidR="00655FA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7,7</w:t>
            </w:r>
            <w:r w:rsidR="00AD4E35" w:rsidRPr="00EE286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%</w:t>
            </w:r>
            <w:r w:rsidR="00AD4E3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),</w:t>
            </w:r>
            <w:r w:rsidR="00AD4E35" w:rsidRPr="00EE286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pernai </w:t>
            </w:r>
            <w:r w:rsidRPr="00EE286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(13,8%),  </w:t>
            </w:r>
          </w:p>
          <w:p w:rsidR="00FC1BE4" w:rsidRPr="00EE286C" w:rsidRDefault="00FC1BE4" w:rsidP="00E93EAA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E286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Mokėsi gerai – </w:t>
            </w:r>
            <w:r w:rsidR="00655FA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</w:t>
            </w:r>
            <w:r w:rsidRPr="00EE286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(</w:t>
            </w:r>
            <w:r w:rsidR="00655FA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7,7</w:t>
            </w:r>
            <w:r w:rsidRPr="00EE286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%)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,</w:t>
            </w:r>
            <w:r w:rsidRPr="00EE286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pernai – 6,25%</w:t>
            </w:r>
          </w:p>
          <w:p w:rsidR="00FC1BE4" w:rsidRPr="00EE286C" w:rsidRDefault="00FC1BE4" w:rsidP="00E93EAA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E286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Mokėsi patenkinamai – 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E286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( </w:t>
            </w:r>
            <w:r w:rsidR="0042256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84,6</w:t>
            </w:r>
            <w:r w:rsidRPr="00EE286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%)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,</w:t>
            </w:r>
            <w:r w:rsidRPr="00EE286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pernai –81,25%  </w:t>
            </w:r>
          </w:p>
          <w:p w:rsidR="00FC1BE4" w:rsidRDefault="00FC1BE4" w:rsidP="00E93EAA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E286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Mokėsi nepatenkinamai – 0%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EE286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pernai – 0% </w:t>
            </w:r>
          </w:p>
          <w:p w:rsidR="00422565" w:rsidRPr="007E1F04" w:rsidRDefault="00422565" w:rsidP="00E93EAA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7E1F0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Mokyklos 5-8 klasių mokymosi </w:t>
            </w:r>
            <w:r w:rsidR="00544282" w:rsidRPr="007E1F0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rezultatų </w:t>
            </w:r>
            <w:r w:rsidRPr="007E1F0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vidurkis - 8,05</w:t>
            </w:r>
            <w:r w:rsidR="007E1F04" w:rsidRPr="007E1F0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(pernai 7,61)</w:t>
            </w:r>
            <w:r w:rsidRPr="007E1F0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, o 9-10 klasių mokymosi </w:t>
            </w:r>
            <w:r w:rsidR="00544282" w:rsidRPr="007E1F0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rezultatų </w:t>
            </w:r>
            <w:r w:rsidRPr="007E1F0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vidurkis – 6,81</w:t>
            </w:r>
            <w:r w:rsidR="007E1F04" w:rsidRPr="007E1F0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(pernai 7,26)</w:t>
            </w:r>
            <w:r w:rsidRPr="007E1F04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.  </w:t>
            </w:r>
          </w:p>
          <w:p w:rsidR="00FC1BE4" w:rsidRPr="004243B0" w:rsidRDefault="00FC1BE4" w:rsidP="00E93EAA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4243B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Pagrindinės mokyklos baigimo rezultatai:</w:t>
            </w:r>
          </w:p>
          <w:p w:rsidR="00E90807" w:rsidRPr="00E90807" w:rsidRDefault="00FC1BE4" w:rsidP="00E90807">
            <w:pPr>
              <w:tabs>
                <w:tab w:val="left" w:pos="217"/>
                <w:tab w:val="center" w:pos="4819"/>
              </w:tabs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lang w:val="lt-LT"/>
              </w:rPr>
            </w:pPr>
            <w:r w:rsidRPr="00F7748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Visi </w:t>
            </w:r>
            <w:r w:rsidR="00861458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F77481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dešimtokai gavo Pagrindinio išsilavinimo 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ažymėjimus.</w:t>
            </w:r>
            <w:r w:rsidR="00E90807" w:rsidRPr="00E90807">
              <w:rPr>
                <w:rFonts w:ascii="Times New Roman" w:eastAsia="Calibri" w:hAnsi="Times New Roman" w:cs="Calibri"/>
                <w:sz w:val="24"/>
                <w:szCs w:val="24"/>
                <w:u w:color="000000"/>
                <w:lang w:val="lt-LT"/>
              </w:rPr>
              <w:t xml:space="preserve"> Lyginant su praėjusiais mokslo metais</w:t>
            </w:r>
            <w:r w:rsidR="00E90807" w:rsidRPr="00E90807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lang w:val="lt-LT"/>
              </w:rPr>
              <w:t xml:space="preserve"> pagerėjo PUPP rezultatai:</w:t>
            </w:r>
            <w:r w:rsidR="00E90807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lang w:val="lt-LT"/>
              </w:rPr>
              <w:t xml:space="preserve"> 0,2 balo aukštesnis lietuvių kalbos</w:t>
            </w:r>
            <w:r w:rsidR="00E90807" w:rsidRPr="00E90807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lang w:val="lt-LT"/>
              </w:rPr>
              <w:t xml:space="preserve"> ir literatūros pasiekimų vidurkis, 0,5 balo aukštesnis  matematikos  pasiekimų vidurkis, 0,7 balo aukštesnis lenkų k</w:t>
            </w:r>
            <w:r w:rsidR="00E90807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lang w:val="lt-LT"/>
              </w:rPr>
              <w:t>albos</w:t>
            </w:r>
            <w:r w:rsidR="00E90807" w:rsidRPr="00E90807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lang w:val="lt-LT"/>
              </w:rPr>
              <w:t xml:space="preserve"> ir literatūros pasiekimų vidurkis.  </w:t>
            </w:r>
          </w:p>
          <w:p w:rsidR="00FC1BE4" w:rsidRPr="004243B0" w:rsidRDefault="00FC1BE4" w:rsidP="00E93EAA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4243B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Tolimesnė dešimtokų veikla:</w:t>
            </w:r>
          </w:p>
          <w:p w:rsidR="00FC1BE4" w:rsidRPr="00EE286C" w:rsidRDefault="00FC1BE4" w:rsidP="00E93EAA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EE286C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</w:t>
            </w:r>
            <w:r w:rsidRPr="00EE286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okosi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gimnazijose</w:t>
            </w:r>
            <w:r w:rsidRPr="00EE286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– </w:t>
            </w:r>
            <w:r w:rsidR="00861458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;</w:t>
            </w:r>
          </w:p>
          <w:p w:rsidR="00FC1BE4" w:rsidRPr="00123BD9" w:rsidRDefault="00FC1BE4" w:rsidP="00E93EA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</w:pPr>
            <w:r w:rsidRPr="00EE286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</w:t>
            </w:r>
            <w:r w:rsidRPr="00EE286C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okosi profesinėse mokyklose, profesinio rengimo centruose – </w:t>
            </w:r>
            <w:r w:rsidR="00861458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3.</w:t>
            </w:r>
          </w:p>
          <w:p w:rsidR="00FC1BE4" w:rsidRDefault="00FC1BE4" w:rsidP="00E93E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23BD9">
              <w:rPr>
                <w:rFonts w:ascii="Times New Roman" w:eastAsia="Calibri" w:hAnsi="Times New Roman" w:cs="Times New Roman"/>
                <w:i/>
                <w:sz w:val="24"/>
                <w:szCs w:val="24"/>
                <w:lang w:val="lt-LT"/>
              </w:rPr>
              <w:t xml:space="preserve">  </w:t>
            </w:r>
            <w:r w:rsidRPr="005C72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PRIORITETAS. </w:t>
            </w:r>
            <w:r w:rsidR="00E00B12" w:rsidRPr="00E00B1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Formuoti mokyklos kultūrą, saugią ir palankią </w:t>
            </w:r>
            <w:proofErr w:type="spellStart"/>
            <w:r w:rsidR="00E00B12" w:rsidRPr="00E00B1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mokymo</w:t>
            </w:r>
            <w:r w:rsidRPr="00E00B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(si</w:t>
            </w:r>
            <w:proofErr w:type="spellEnd"/>
            <w:r w:rsidRPr="00E00B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) aplink</w:t>
            </w:r>
            <w:r w:rsidR="00E00B12" w:rsidRPr="00E00B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ą</w:t>
            </w:r>
            <w:r w:rsidRPr="00E00B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.</w:t>
            </w:r>
          </w:p>
          <w:p w:rsidR="00FC1BE4" w:rsidRPr="00CC606D" w:rsidRDefault="00FC1BE4" w:rsidP="00E93EAA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Tikslui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pasiekti buvo numatyti ir įgyvendinti  uždaviniai:</w:t>
            </w: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</w:t>
            </w:r>
            <w:r w:rsidRPr="005C72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gdyti sąmoningą požiūrį į mokyklos tvarką, gerinti bendruomenės mikroklimatą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e</w:t>
            </w:r>
            <w:r w:rsidRPr="00D94EFC">
              <w:rPr>
                <w:rFonts w:ascii="Times New Roman" w:eastAsia="SimSun" w:hAnsi="Times New Roman" w:cs="Calibri"/>
                <w:sz w:val="24"/>
                <w:szCs w:val="24"/>
                <w:lang w:val="lt-LT"/>
              </w:rPr>
              <w:t>fektyvinti mokinių žalingų įpročių, patyčių ir nusikalstamumo prevenciją</w:t>
            </w:r>
            <w:r>
              <w:rPr>
                <w:rFonts w:ascii="Times New Roman" w:eastAsia="SimSun" w:hAnsi="Times New Roman" w:cs="Calibri"/>
                <w:sz w:val="24"/>
                <w:szCs w:val="24"/>
                <w:lang w:val="lt-LT"/>
              </w:rPr>
              <w:t>.</w:t>
            </w:r>
          </w:p>
          <w:p w:rsidR="00FC1BE4" w:rsidRDefault="00FC1BE4" w:rsidP="00E93EAA">
            <w:pPr>
              <w:shd w:val="clear" w:color="auto" w:fill="FFFFFF"/>
              <w:rPr>
                <w:rFonts w:ascii="Times New Roman" w:eastAsia="SimSun" w:hAnsi="Times New Roman" w:cs="Times New Roman"/>
                <w:sz w:val="24"/>
                <w:szCs w:val="24"/>
                <w:lang w:val="lt-LT"/>
              </w:rPr>
            </w:pPr>
            <w:r w:rsidRPr="00EA35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Įgyvendintos ne mažiau kaip 3 prevencinės programos, integravus jas į dalykų ugdymo turinį ir klasių valandėles (klasių veiklas).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lt-LT"/>
              </w:rPr>
              <w:t>Rengiami prevenciniai projektai.</w:t>
            </w:r>
            <w:r w:rsidR="002171A9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Nuo 2018 metų vykdoma e</w:t>
            </w:r>
            <w:r w:rsidR="002171A9" w:rsidRPr="006815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mocinių ir elgesio problemų prevencijos programa „Obuolio draugai“</w:t>
            </w:r>
            <w:r w:rsidR="002171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o nuo 2019 metų rugsėjo vykdoma e</w:t>
            </w:r>
            <w:r w:rsidR="002171A9" w:rsidRPr="0068154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mocinių ir elgesio problemų prevencijos program</w:t>
            </w:r>
            <w:r w:rsidR="002171A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a </w:t>
            </w:r>
            <w:r w:rsidR="002171A9" w:rsidRPr="0068154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„Įveikiame kartu“</w:t>
            </w:r>
            <w:r w:rsidR="002171A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  <w:p w:rsidR="00FC1BE4" w:rsidRPr="00EA35F6" w:rsidRDefault="002171A9" w:rsidP="00E93E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</w:t>
            </w:r>
            <w:r w:rsidR="00B7203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tnaujintos</w:t>
            </w:r>
            <w:r w:rsidR="00FC1BE4" w:rsidRPr="00A8351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 „Vilniaus r. Eitminiškių pagrindinės mokyklos </w:t>
            </w:r>
            <w:r w:rsidR="00B7203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vidaus darbo tvarkos taisyklės</w:t>
            </w:r>
            <w:r w:rsidR="00FC1BE4" w:rsidRPr="00A8351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“. Mokyklos bendruomenė supažindinta su </w:t>
            </w:r>
            <w:r w:rsidR="00B7203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pakeitimais</w:t>
            </w:r>
            <w:r w:rsidR="00FC1BE4" w:rsidRPr="00A83517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</w:p>
          <w:p w:rsidR="00FC1BE4" w:rsidRPr="003607F7" w:rsidRDefault="00FC1BE4" w:rsidP="00114826">
            <w:pP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</w:pPr>
            <w:r w:rsidRPr="005C723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201</w:t>
            </w:r>
            <w:r w:rsidR="00B7203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9</w:t>
            </w:r>
            <w:r w:rsidRPr="005C723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C723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</w:t>
            </w:r>
            <w:proofErr w:type="spellEnd"/>
            <w:r w:rsidRPr="005C723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  <w:r w:rsidR="00B7203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toliau buvo</w:t>
            </w:r>
            <w:r w:rsidRPr="005C723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vykdoma Vaikų socialinių ir emocinių gebėjimų ugdymo programa „Obuolio draugai“</w:t>
            </w:r>
            <w:r w:rsidR="00B7203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, o nuo </w:t>
            </w:r>
            <w:r w:rsidR="005958E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2019 </w:t>
            </w:r>
            <w:proofErr w:type="spellStart"/>
            <w:r w:rsidR="005958E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</w:t>
            </w:r>
            <w:proofErr w:type="spellEnd"/>
            <w:r w:rsidR="005958E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. spalio </w:t>
            </w:r>
            <w:r w:rsidR="002171A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–</w:t>
            </w:r>
            <w:r w:rsidR="005958E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2171A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Vaikų </w:t>
            </w:r>
            <w:r w:rsidR="005958E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e</w:t>
            </w:r>
            <w:r w:rsidR="005958E5" w:rsidRPr="005958E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mocinių ir elgesio problemų prevencijos programa „Įveikiame kartu“</w:t>
            </w:r>
            <w:r w:rsidRPr="005C723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  <w:r w:rsidRPr="00454CF9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Kasmet organiz</w:t>
            </w:r>
            <w:r w:rsidR="005958E5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uoja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me v</w:t>
            </w:r>
            <w:r w:rsidRPr="00454CF9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asaros užimtumo </w:t>
            </w:r>
            <w:r w:rsidRPr="003B0C6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projekt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us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lt-LT" w:eastAsia="lt-LT"/>
              </w:rPr>
              <w:t xml:space="preserve"> </w:t>
            </w:r>
            <w:r w:rsidRPr="003B0C62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 xml:space="preserve">1-4 klasių </w:t>
            </w:r>
            <w:r w:rsidRPr="0074371E">
              <w:rPr>
                <w:rFonts w:ascii="Times New Roman" w:eastAsia="Batang" w:hAnsi="Times New Roman" w:cs="Times New Roman"/>
                <w:sz w:val="24"/>
                <w:szCs w:val="24"/>
                <w:lang w:val="lt-LT" w:eastAsia="lt-LT"/>
              </w:rPr>
              <w:t>mokiniams.</w:t>
            </w:r>
            <w:r w:rsidR="002171A9" w:rsidRPr="005C723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Dalyvavome respublikos mastu organizuotoje veiksmo savaitėje  „BE PATYČIŲ 201</w:t>
            </w:r>
            <w:r w:rsidR="002171A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9</w:t>
            </w:r>
            <w:r w:rsidR="002171A9" w:rsidRPr="005C7232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“</w:t>
            </w:r>
            <w:r w:rsidR="002171A9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.</w:t>
            </w:r>
            <w:r w:rsidR="00660235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6602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Dalyvavome</w:t>
            </w:r>
            <w:r w:rsidR="00660235" w:rsidRPr="006602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projekte „Olimpinis mėnuo“</w:t>
            </w:r>
            <w:r w:rsidR="006602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660235" w:rsidRPr="006602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2019 </w:t>
            </w:r>
            <w:proofErr w:type="spellStart"/>
            <w:r w:rsidR="00660235" w:rsidRPr="006602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proofErr w:type="spellEnd"/>
            <w:r w:rsidR="00660235" w:rsidRPr="006602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6602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(fizinis aktyvumas, sveikos mitybos nauda, socialinė-emocinė sveikata, elgesio gerovė, priklausomybė nuo technologijų.)</w:t>
            </w:r>
            <w:r w:rsidR="00114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r w:rsidR="0011482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D</w:t>
            </w:r>
            <w:r w:rsidR="00114826" w:rsidRPr="001B451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alyvav</w:t>
            </w:r>
            <w:r w:rsidR="0011482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o</w:t>
            </w:r>
            <w:r w:rsidR="00114826" w:rsidRPr="001B451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m</w:t>
            </w:r>
            <w:r w:rsidR="0011482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e</w:t>
            </w:r>
            <w:r w:rsidR="00114826" w:rsidRPr="001B451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Vilniaus r. ikimokyklinio ug</w:t>
            </w:r>
            <w:r w:rsidR="00114826" w:rsidRPr="0011482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dymo įstaigų projekte „Vitaminų puokštė“,</w:t>
            </w:r>
            <w:r w:rsidR="003607F7" w:rsidRPr="00360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r w:rsidR="00360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„</w:t>
            </w:r>
            <w:r w:rsidR="003607F7" w:rsidRPr="00360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ABC apie TB.</w:t>
            </w:r>
            <w:r w:rsidR="00BE3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“</w:t>
            </w:r>
            <w:r w:rsidR="003607F7" w:rsidRPr="00360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– tuberkuliozes segančiu minėjimas.</w:t>
            </w:r>
          </w:p>
          <w:p w:rsidR="00C907CF" w:rsidRPr="00C907CF" w:rsidRDefault="00FC1BE4" w:rsidP="00E93EAA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C907C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Visuomenės sveikatos priežiūros specialistė 201</w:t>
            </w:r>
            <w:r w:rsidR="009C46A7" w:rsidRPr="00C907C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9</w:t>
            </w:r>
            <w:r w:rsidRPr="00C907C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907C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m</w:t>
            </w:r>
            <w:proofErr w:type="spellEnd"/>
            <w:r w:rsidRPr="00C907C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. pravedė </w:t>
            </w:r>
            <w:r w:rsidR="00C907CF" w:rsidRPr="00C907C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8</w:t>
            </w:r>
            <w:r w:rsidRPr="00C907C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paskaitas mokiniams</w:t>
            </w:r>
            <w:r w:rsidR="00C907CF" w:rsidRPr="00C907C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:</w:t>
            </w:r>
          </w:p>
          <w:p w:rsidR="00C907CF" w:rsidRPr="00C907CF" w:rsidRDefault="00FC1BE4" w:rsidP="00C907C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lt-LT"/>
              </w:rPr>
            </w:pPr>
            <w:r w:rsidRPr="00C907CF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BB0F76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 xml:space="preserve">„Gyvenk aktyviai, auk sveikas“ </w:t>
            </w:r>
            <w:r w:rsidR="00C907CF" w:rsidRPr="00C907CF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 xml:space="preserve">(1 </w:t>
            </w:r>
            <w:proofErr w:type="spellStart"/>
            <w:r w:rsidR="00C907CF" w:rsidRPr="00C907CF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>val</w:t>
            </w:r>
            <w:proofErr w:type="spellEnd"/>
            <w:r w:rsidR="00C907CF" w:rsidRPr="00C907CF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 xml:space="preserve">., 1-4 </w:t>
            </w:r>
            <w:proofErr w:type="spellStart"/>
            <w:r w:rsidR="00C907CF" w:rsidRPr="00C907CF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>kl</w:t>
            </w:r>
            <w:proofErr w:type="spellEnd"/>
            <w:r w:rsidR="00C907CF" w:rsidRPr="00C907CF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 xml:space="preserve">. ir 1 </w:t>
            </w:r>
            <w:proofErr w:type="spellStart"/>
            <w:r w:rsidR="00C907CF" w:rsidRPr="00C907CF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>val</w:t>
            </w:r>
            <w:proofErr w:type="spellEnd"/>
            <w:r w:rsidR="00C907CF" w:rsidRPr="00C907CF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 xml:space="preserve">. 5-8 </w:t>
            </w:r>
            <w:proofErr w:type="spellStart"/>
            <w:r w:rsidR="00C907CF" w:rsidRPr="00C907CF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>kl</w:t>
            </w:r>
            <w:proofErr w:type="spellEnd"/>
            <w:r w:rsidR="00C907CF" w:rsidRPr="00C907CF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>)</w:t>
            </w:r>
            <w:r w:rsidR="00BB0F76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>.</w:t>
            </w:r>
          </w:p>
          <w:p w:rsidR="00C907CF" w:rsidRPr="00C907CF" w:rsidRDefault="00C907CF" w:rsidP="00C907C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lt-LT"/>
              </w:rPr>
            </w:pPr>
            <w:r w:rsidRPr="00C907CF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 xml:space="preserve"> „Mankšta – gera dienos pradžia“, „Taisyklinga laikysena“ (1 </w:t>
            </w:r>
            <w:proofErr w:type="spellStart"/>
            <w:r w:rsidRPr="00C907CF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>val</w:t>
            </w:r>
            <w:proofErr w:type="spellEnd"/>
            <w:r w:rsidRPr="00C907CF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 xml:space="preserve">., 1-4 </w:t>
            </w:r>
            <w:proofErr w:type="spellStart"/>
            <w:r w:rsidRPr="00C907CF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>kl</w:t>
            </w:r>
            <w:proofErr w:type="spellEnd"/>
            <w:r w:rsidRPr="00C907CF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 xml:space="preserve">. ir 1 </w:t>
            </w:r>
            <w:proofErr w:type="spellStart"/>
            <w:r w:rsidRPr="00C907CF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>val</w:t>
            </w:r>
            <w:proofErr w:type="spellEnd"/>
            <w:r w:rsidRPr="00C907CF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 xml:space="preserve">. 5-8 </w:t>
            </w:r>
            <w:proofErr w:type="spellStart"/>
            <w:r w:rsidRPr="00C907CF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>kl</w:t>
            </w:r>
            <w:proofErr w:type="spellEnd"/>
            <w:r w:rsidRPr="00C907CF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>. ).</w:t>
            </w:r>
          </w:p>
          <w:p w:rsidR="00C907CF" w:rsidRPr="00C907CF" w:rsidRDefault="00C907CF" w:rsidP="00C907C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lt-LT"/>
              </w:rPr>
            </w:pPr>
            <w:r w:rsidRPr="00C907CF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 xml:space="preserve"> „Vaisių ir daržovių nauda sveikatai“, „Rakto skylutė – sveikesni maisto produktai“, „Cukraus poveikis žmogaus organizmui“ (1 </w:t>
            </w:r>
            <w:proofErr w:type="spellStart"/>
            <w:r w:rsidRPr="00C907CF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>val</w:t>
            </w:r>
            <w:proofErr w:type="spellEnd"/>
            <w:r w:rsidRPr="00C907CF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 xml:space="preserve">., 5-10 </w:t>
            </w:r>
            <w:proofErr w:type="spellStart"/>
            <w:r w:rsidRPr="00C907CF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>kl</w:t>
            </w:r>
            <w:proofErr w:type="spellEnd"/>
            <w:r w:rsidRPr="00C907CF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>.)</w:t>
            </w:r>
            <w:r w:rsidR="00BB0F76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>.</w:t>
            </w:r>
          </w:p>
          <w:p w:rsidR="00C907CF" w:rsidRPr="00C907CF" w:rsidRDefault="00BB0F76" w:rsidP="00C907C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lt-LT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 xml:space="preserve"> „Žiemos pavojai“</w:t>
            </w:r>
            <w:r w:rsidR="00C907CF" w:rsidRPr="00C907CF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 xml:space="preserve">(1 </w:t>
            </w:r>
            <w:proofErr w:type="spellStart"/>
            <w:r w:rsidR="00C907CF" w:rsidRPr="00C907CF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>val</w:t>
            </w:r>
            <w:proofErr w:type="spellEnd"/>
            <w:r w:rsidR="00C907CF" w:rsidRPr="00C907CF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 xml:space="preserve">., 5-8 </w:t>
            </w:r>
            <w:proofErr w:type="spellStart"/>
            <w:r w:rsidR="00C907CF" w:rsidRPr="00C907CF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>kl</w:t>
            </w:r>
            <w:proofErr w:type="spellEnd"/>
            <w:r w:rsidR="00C907CF" w:rsidRPr="00C907CF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>.)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>.</w:t>
            </w:r>
          </w:p>
          <w:p w:rsidR="00C907CF" w:rsidRPr="00C907CF" w:rsidRDefault="00C907CF" w:rsidP="00C907CF">
            <w:pPr>
              <w:overflowPunct w:val="0"/>
              <w:textAlignment w:val="baseline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</w:pPr>
            <w:r w:rsidRPr="00C907CF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>„Tarp mūsų mergaičių“, „Lytiškai plintančios ligos“, „Kontracepcijos priemonės paauglystėje“</w:t>
            </w:r>
            <w:r w:rsidR="00BB0F76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 xml:space="preserve"> </w:t>
            </w:r>
            <w:r w:rsidRPr="00C907CF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 xml:space="preserve">(1 </w:t>
            </w:r>
            <w:proofErr w:type="spellStart"/>
            <w:r w:rsidRPr="00C907CF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>val</w:t>
            </w:r>
            <w:proofErr w:type="spellEnd"/>
            <w:r w:rsidRPr="00C907CF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 xml:space="preserve">. 10 </w:t>
            </w:r>
            <w:proofErr w:type="spellStart"/>
            <w:r w:rsidRPr="00C907CF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>kl</w:t>
            </w:r>
            <w:proofErr w:type="spellEnd"/>
            <w:r w:rsidRPr="00C907CF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>. mergaitėms)</w:t>
            </w:r>
            <w:r w:rsidR="00BB0F76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lt-LT"/>
              </w:rPr>
              <w:t>.</w:t>
            </w:r>
          </w:p>
          <w:p w:rsidR="00C907CF" w:rsidRPr="00C907CF" w:rsidRDefault="00C907CF" w:rsidP="00C907CF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907CF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„Kaip atpažinti patyčias“, „Patyčių formos“</w:t>
            </w:r>
            <w:r w:rsidR="00BB0F76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 </w:t>
            </w:r>
            <w:r w:rsidRPr="00C907CF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(1 </w:t>
            </w:r>
            <w:proofErr w:type="spellStart"/>
            <w:r w:rsidRPr="00C907CF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val</w:t>
            </w:r>
            <w:proofErr w:type="spellEnd"/>
            <w:r w:rsidRPr="00C907CF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. 5-8 </w:t>
            </w:r>
            <w:proofErr w:type="spellStart"/>
            <w:r w:rsidRPr="00C907CF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kl</w:t>
            </w:r>
            <w:proofErr w:type="spellEnd"/>
            <w:r w:rsidRPr="00C907CF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.)</w:t>
            </w:r>
          </w:p>
          <w:p w:rsidR="005E0D20" w:rsidRDefault="005E0D20" w:rsidP="005E0D20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4679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Pakeista žaidimų aikštelės danga.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Žaidimų a</w:t>
            </w:r>
            <w:r w:rsidRPr="004679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ikštelė aptverta.</w:t>
            </w:r>
          </w:p>
          <w:p w:rsidR="00FC1BE4" w:rsidRDefault="00FC1BE4" w:rsidP="00E93EAA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363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Sudarant 20</w:t>
            </w:r>
            <w:r w:rsidR="002171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 </w:t>
            </w:r>
            <w:r w:rsidRPr="00A363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metų veiklos planą,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</w:t>
            </w:r>
            <w:r w:rsidRPr="00A363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bendruomenė susitarė dėl šių tikslų:</w:t>
            </w:r>
          </w:p>
          <w:p w:rsidR="003128FE" w:rsidRPr="003128FE" w:rsidRDefault="00FC1BE4" w:rsidP="00E93EAA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128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="002B20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</w:t>
            </w:r>
            <w:r w:rsidRPr="003128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erinti </w:t>
            </w:r>
            <w:proofErr w:type="spellStart"/>
            <w:r w:rsidR="002B20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ugdymo(si</w:t>
            </w:r>
            <w:proofErr w:type="spellEnd"/>
            <w:r w:rsidR="002B20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kokybę.</w:t>
            </w:r>
            <w:bookmarkStart w:id="0" w:name="_GoBack"/>
            <w:bookmarkEnd w:id="0"/>
          </w:p>
          <w:p w:rsidR="00812203" w:rsidRDefault="00FC1BE4" w:rsidP="00812203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7B0052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2.</w:t>
            </w:r>
            <w:r w:rsidR="00812203" w:rsidRPr="006F6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812203" w:rsidRPr="00812203">
              <w:rPr>
                <w:rFonts w:ascii="Times New Roman" w:hAnsi="Times New Roman"/>
                <w:sz w:val="24"/>
                <w:szCs w:val="24"/>
                <w:lang w:val="lt-LT"/>
              </w:rPr>
              <w:t>Formuoti mokyklos kultūrą, saugią ir palankią mokymosi aplinką.</w:t>
            </w:r>
          </w:p>
          <w:p w:rsidR="00FC1BE4" w:rsidRDefault="00FC1BE4" w:rsidP="00812203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</w:tc>
      </w:tr>
    </w:tbl>
    <w:p w:rsidR="00FC1BE4" w:rsidRPr="005C7232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FC1BE4" w:rsidRDefault="00FC1BE4" w:rsidP="00FC1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B0F76" w:rsidRDefault="00BB0F76" w:rsidP="00FC1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12203" w:rsidRDefault="00812203" w:rsidP="00FC1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B0F76" w:rsidRDefault="00BB0F76" w:rsidP="00FC1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C1BE4" w:rsidRPr="005C7232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lt-LT" w:eastAsia="lt-LT"/>
        </w:rPr>
      </w:pPr>
    </w:p>
    <w:p w:rsidR="00FC1BE4" w:rsidRPr="005C7232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C723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lastRenderedPageBreak/>
        <w:t>II SKYRIUS</w:t>
      </w:r>
    </w:p>
    <w:p w:rsidR="00FC1BE4" w:rsidRPr="005C7232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C723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METŲ VEIKLOS UŽDUOTYS, REZULTATAI IR RODIKLIAI</w:t>
      </w:r>
    </w:p>
    <w:p w:rsidR="00FC1BE4" w:rsidRPr="005C7232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FC1BE4" w:rsidRPr="005C7232" w:rsidRDefault="00FC1BE4" w:rsidP="00FC1BE4">
      <w:pPr>
        <w:tabs>
          <w:tab w:val="left" w:pos="284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C723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1.</w:t>
      </w:r>
      <w:r w:rsidRPr="005C723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268"/>
        <w:gridCol w:w="2722"/>
      </w:tblGrid>
      <w:tr w:rsidR="00FC1BE4" w:rsidRPr="002B20BE" w:rsidTr="00E93EA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E4" w:rsidRPr="005C7232" w:rsidRDefault="00FC1BE4" w:rsidP="00E93EAA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Metų užduotys 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E4" w:rsidRPr="005C7232" w:rsidRDefault="00FC1BE4" w:rsidP="00E93EAA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E4" w:rsidRPr="005C7232" w:rsidRDefault="00FC1BE4" w:rsidP="00E93EAA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E4" w:rsidRPr="005C7232" w:rsidRDefault="00FC1BE4" w:rsidP="00E93EAA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E04382" w:rsidRPr="002B20BE" w:rsidTr="00D20E49">
        <w:trPr>
          <w:trHeight w:val="19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2" w:rsidRPr="00467999" w:rsidRDefault="00E04382" w:rsidP="00E93EAA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9.1.</w:t>
            </w:r>
            <w:r w:rsidRPr="004679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Ugdyti sąmoningą požiūrį į mokyklos tvarką, gerinti bendruomenės mikroklimatą.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2" w:rsidRPr="0084324C" w:rsidRDefault="00E04382" w:rsidP="00E93E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32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Atnaujinti mokyklos vidaus darbo tvarkos taisykles.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2" w:rsidRPr="00467999" w:rsidRDefault="00E04382" w:rsidP="00232B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79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darbo grupė vidaus darbo tvarkos taisyklių atnaujinimui.</w:t>
            </w:r>
          </w:p>
          <w:p w:rsidR="00E04382" w:rsidRPr="00467999" w:rsidRDefault="00E04382" w:rsidP="00232B7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679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Bendruomenė supažindinta su pakeitimais. Mokyklos bendruomenės nariai laikosi mokyklos vidaus darbo tvarkos taisyklių.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82" w:rsidRDefault="00E04382" w:rsidP="00232B72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Sudaryta darbo grupė vidaus darbo tvarkos taisyklėms atnaujinti (2019-09-26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 V1-34).</w:t>
            </w:r>
          </w:p>
          <w:p w:rsidR="00E04382" w:rsidRPr="005C7232" w:rsidRDefault="00E04382" w:rsidP="00232B72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Taisyklės </w:t>
            </w:r>
            <w:r w:rsidR="004A7D6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yra patvirtintos direktoriaus 2019-1</w:t>
            </w:r>
            <w:r w:rsidR="000920F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  <w:r w:rsidR="004A7D6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-2</w:t>
            </w:r>
            <w:r w:rsidR="000920F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8 </w:t>
            </w:r>
            <w:proofErr w:type="spellStart"/>
            <w:r w:rsidR="000920F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</w:t>
            </w:r>
            <w:proofErr w:type="spellEnd"/>
            <w:r w:rsidR="000920F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  <w:r w:rsidR="004A7D6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įsakymu</w:t>
            </w:r>
            <w:r w:rsidR="000920F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Nr.V1-55 ir patalpintos mokyklos tinklapyje</w:t>
            </w:r>
            <w:r w:rsidR="00BB0F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E04382" w:rsidRPr="002B20BE" w:rsidTr="00D20E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2" w:rsidRPr="00467999" w:rsidRDefault="00E04382" w:rsidP="00E93EAA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9.2. Sukurti ir įdiegti individualios mokinio pažangos vertinimo sistemą.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2" w:rsidRPr="004B02AC" w:rsidRDefault="00E04382" w:rsidP="00E93EA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Laiku pastebėti ir nustatyti mokinio mokymosi sunkumai ir suteikta pagalba, numatytos priemonės mokinio individualiai pažangai gerinti.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2" w:rsidRPr="00467999" w:rsidRDefault="00E04382" w:rsidP="00E93E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B02AC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Parengta mokyklos mokinių individualios pažangos stebėjimo ir fiksavimo tvarka.</w:t>
            </w:r>
            <w:r w:rsidRPr="004B02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7C" w:rsidRPr="005C7232" w:rsidRDefault="0074237C" w:rsidP="002E54A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B02AC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Parengta</w:t>
            </w:r>
            <w:r w:rsidR="002E54A8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</w:t>
            </w:r>
            <w:r w:rsidRPr="004B02AC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mokyklos mokinių individualios pažangos </w:t>
            </w:r>
            <w:r w:rsidR="00562E78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stebėjimo,</w:t>
            </w:r>
            <w:r w:rsidRPr="004B02AC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fiksavimo</w:t>
            </w:r>
            <w:r w:rsidR="002E54A8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tvarkos aprašas</w:t>
            </w:r>
            <w:r w:rsidRPr="004B02AC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562E78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ir pagalbos mokiniui teikimo </w:t>
            </w:r>
            <w:r w:rsidRPr="004B02AC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tvark</w:t>
            </w:r>
            <w:r w:rsidR="00562E78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os aprašas, pristatyt</w:t>
            </w:r>
            <w:r w:rsidR="002E54A8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i</w:t>
            </w:r>
            <w:r w:rsidR="00562E78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mokytojų taryboje 2019-08-</w:t>
            </w:r>
            <w:r w:rsidR="00C5157A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30</w:t>
            </w:r>
            <w:r w:rsidR="00562E78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(protokolas Nr.</w:t>
            </w:r>
            <w:r w:rsidR="00C5157A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03</w:t>
            </w:r>
            <w:r w:rsidR="00562E78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7C26BA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)</w:t>
            </w:r>
            <w:r w:rsidR="00562E78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ir</w:t>
            </w:r>
            <w:r w:rsidR="00C5157A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7C26BA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atvirtinta</w:t>
            </w:r>
            <w:r w:rsidR="00562E78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 direktoriaus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2019-08-30, įsak</w:t>
            </w:r>
            <w:r w:rsidR="00562E78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ymu</w:t>
            </w:r>
            <w:r w:rsidR="00C5157A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Nr.V1-28.</w:t>
            </w:r>
          </w:p>
        </w:tc>
      </w:tr>
      <w:tr w:rsidR="00E04382" w:rsidRPr="002B20BE" w:rsidTr="00D20E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2" w:rsidRPr="00467999" w:rsidRDefault="00E04382" w:rsidP="0074237C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9.3.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Tęsti </w:t>
            </w: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mokinių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pažintin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ės</w:t>
            </w: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veikl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os</w:t>
            </w: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 stiprinanči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os</w:t>
            </w:r>
            <w:r w:rsidR="0074237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pilietiškas, etnines ir dvasines</w:t>
            </w:r>
            <w:r w:rsidR="0074237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vertybes</w:t>
            </w: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</w:t>
            </w: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rganiz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avimą.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2" w:rsidRPr="00467999" w:rsidRDefault="00E04382" w:rsidP="00E93EA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Mokiniai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aktyviai </w:t>
            </w: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dalyvauja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rajono bei mokyklos organizuojamuose renginiuose.</w:t>
            </w:r>
          </w:p>
          <w:p w:rsidR="00E04382" w:rsidRPr="00467999" w:rsidRDefault="00E04382" w:rsidP="00E93EAA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2" w:rsidRPr="00467999" w:rsidRDefault="00E04382" w:rsidP="00E93EAA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Mokyklos bendruomenė  organizavo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bent 10 pažintinių išvykų. Visi 5-10 klasės mokiniai </w:t>
            </w: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dalyvavo  ne mažiau kaip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dviejuose </w:t>
            </w: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veikl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ose</w:t>
            </w: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ar rengini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uose</w:t>
            </w: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stiprinanči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uose</w:t>
            </w: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pilietiškas, etnines ir dvasines vertybes.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3" w:rsidRDefault="0074237C" w:rsidP="00DA565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Mokykloje buvo </w:t>
            </w:r>
            <w:r w:rsidRPr="005C7232">
              <w:rPr>
                <w:rFonts w:ascii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 organizuo</w:t>
            </w:r>
            <w:r>
              <w:rPr>
                <w:rFonts w:ascii="Times New Roman" w:hAnsi="Times New Roman" w:cs="Times New Roman"/>
                <w:color w:val="101010"/>
                <w:sz w:val="24"/>
                <w:szCs w:val="24"/>
                <w:lang w:val="lt-LT"/>
              </w:rPr>
              <w:t>t</w:t>
            </w:r>
            <w:r w:rsidRPr="005C7232">
              <w:rPr>
                <w:rFonts w:ascii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a </w:t>
            </w:r>
            <w:r w:rsidR="002549D1">
              <w:rPr>
                <w:rFonts w:ascii="Times New Roman" w:hAnsi="Times New Roman" w:cs="Times New Roman"/>
                <w:color w:val="101010"/>
                <w:sz w:val="24"/>
                <w:szCs w:val="24"/>
                <w:lang w:val="lt-LT"/>
              </w:rPr>
              <w:t>22</w:t>
            </w:r>
            <w:r w:rsidRPr="005C7232">
              <w:rPr>
                <w:rFonts w:ascii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 </w:t>
            </w:r>
            <w:r w:rsidR="006C7C40">
              <w:rPr>
                <w:rFonts w:ascii="Times New Roman" w:hAnsi="Times New Roman" w:cs="Times New Roman"/>
                <w:color w:val="101010"/>
                <w:sz w:val="24"/>
                <w:szCs w:val="24"/>
                <w:lang w:val="lt-LT"/>
              </w:rPr>
              <w:t>pažintin</w:t>
            </w:r>
            <w:r w:rsidR="002549D1">
              <w:rPr>
                <w:rFonts w:ascii="Times New Roman" w:hAnsi="Times New Roman" w:cs="Times New Roman"/>
                <w:color w:val="101010"/>
                <w:sz w:val="24"/>
                <w:szCs w:val="24"/>
                <w:lang w:val="lt-LT"/>
              </w:rPr>
              <w:t>ės</w:t>
            </w:r>
            <w:r w:rsidRPr="005C7232">
              <w:rPr>
                <w:rFonts w:ascii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 išvyk</w:t>
            </w:r>
            <w:r w:rsidR="002549D1">
              <w:rPr>
                <w:rFonts w:ascii="Times New Roman" w:hAnsi="Times New Roman" w:cs="Times New Roman"/>
                <w:color w:val="101010"/>
                <w:sz w:val="24"/>
                <w:szCs w:val="24"/>
                <w:lang w:val="lt-LT"/>
              </w:rPr>
              <w:t>os</w:t>
            </w:r>
            <w:r>
              <w:rPr>
                <w:rFonts w:ascii="Times New Roman" w:hAnsi="Times New Roman" w:cs="Times New Roman"/>
                <w:color w:val="101010"/>
                <w:sz w:val="24"/>
                <w:szCs w:val="24"/>
                <w:lang w:val="lt-LT"/>
              </w:rPr>
              <w:t xml:space="preserve"> ir </w:t>
            </w:r>
            <w:r w:rsidRPr="00FD3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1</w:t>
            </w:r>
            <w:r w:rsidR="00FD37D7" w:rsidRPr="00FD3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3</w:t>
            </w:r>
            <w:r w:rsidR="002549D1" w:rsidRPr="00FD3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atvirų renginių. </w:t>
            </w:r>
            <w:r>
              <w:rPr>
                <w:rFonts w:ascii="Times New Roman" w:hAnsi="Times New Roman" w:cs="Times New Roman"/>
                <w:color w:val="101010"/>
                <w:sz w:val="24"/>
                <w:szCs w:val="24"/>
                <w:lang w:val="lt-LT"/>
              </w:rPr>
              <w:t>Dalyvavome rajono savivaldybės organizuojamuose renginiuose: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Pr="00454C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y</w:t>
            </w:r>
            <w:r w:rsidRPr="00454C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</w:t>
            </w:r>
            <w:r w:rsidRPr="00454C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454C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Polonijos</w:t>
            </w:r>
            <w:proofErr w:type="spellEnd"/>
            <w:r w:rsidRPr="00454C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dienos proga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</w:t>
            </w:r>
            <w:r w:rsidRPr="00454C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VI Vilniaus rajono piligrimini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ame</w:t>
            </w:r>
            <w:r w:rsidRPr="00454C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žyg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yje  iš Turgelių į Maišiagalą, </w:t>
            </w:r>
            <w:proofErr w:type="spellStart"/>
            <w:r w:rsidRPr="00454C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Kravčiūnų</w:t>
            </w:r>
            <w:proofErr w:type="spellEnd"/>
            <w:r w:rsidRPr="00454C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mūšio didvyrių minėjim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e, D</w:t>
            </w:r>
            <w:r w:rsidRPr="00454C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erliaus šventėje kartu su svečiais iš </w:t>
            </w:r>
            <w:proofErr w:type="spellStart"/>
            <w:r w:rsidR="00DA565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Pščulki</w:t>
            </w:r>
            <w:proofErr w:type="spellEnd"/>
            <w:r w:rsidRPr="00454CF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miesto (Lenkija)</w:t>
            </w:r>
            <w:r w:rsidR="00DA565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</w:p>
          <w:p w:rsidR="00E04382" w:rsidRPr="005C7232" w:rsidRDefault="0074237C" w:rsidP="00DA565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Visi mokiniai dalyvavo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bent dviejuose</w:t>
            </w:r>
            <w:r w:rsidR="00DA565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renginiuose, </w:t>
            </w:r>
            <w:r w:rsidR="00DA565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0 </w:t>
            </w:r>
            <w:proofErr w:type="spellStart"/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proc</w:t>
            </w:r>
            <w:proofErr w:type="spellEnd"/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 tėvų dalyvavo bent viename rajono organizuojamame renginyje.</w:t>
            </w:r>
          </w:p>
        </w:tc>
      </w:tr>
      <w:tr w:rsidR="00E04382" w:rsidRPr="002B20BE" w:rsidTr="00D20E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2" w:rsidRPr="00467999" w:rsidRDefault="00E04382" w:rsidP="00E93EAA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9.4. Saugios aplinkos kūrimas.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2" w:rsidRPr="00467999" w:rsidRDefault="00E04382" w:rsidP="00E93EAA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Saugi mokyklos aplinka.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2" w:rsidRPr="00467999" w:rsidRDefault="00E04382" w:rsidP="00E93EAA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4679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Pakeista žaidimų aikštelės danga.</w:t>
            </w:r>
          </w:p>
          <w:p w:rsidR="00E04382" w:rsidRPr="00467999" w:rsidRDefault="00E04382" w:rsidP="00E93EAA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679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Žaidimų a</w:t>
            </w:r>
            <w:r w:rsidRPr="004679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ikštelė aptverta.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7C" w:rsidRPr="00467999" w:rsidRDefault="0074237C" w:rsidP="0074237C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4679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Pakeista žaidimų aikštelės danga.</w:t>
            </w:r>
          </w:p>
          <w:p w:rsidR="00E04382" w:rsidRDefault="0074237C" w:rsidP="0074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4679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Žaidimų a</w:t>
            </w:r>
            <w:r w:rsidRPr="0046799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ikštelė aptverta.</w:t>
            </w:r>
          </w:p>
          <w:p w:rsidR="0074237C" w:rsidRPr="005C7232" w:rsidRDefault="0074237C" w:rsidP="00DA5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Atlikta žaidimo aikštelės </w:t>
            </w:r>
            <w:r w:rsidR="00DA5653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metinė kontrolė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(</w:t>
            </w:r>
            <w:proofErr w:type="spellStart"/>
            <w:r w:rsidR="00DA5653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VšI</w:t>
            </w:r>
            <w:proofErr w:type="spellEnd"/>
            <w:r w:rsidR="00DA5653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Techninės priežiūros tarnybos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2019-</w:t>
            </w:r>
            <w:r w:rsidR="00DA5653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12-02 </w:t>
            </w:r>
            <w:proofErr w:type="spellStart"/>
            <w:r w:rsidR="00DA5653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d</w:t>
            </w:r>
            <w:proofErr w:type="spellEnd"/>
            <w:r w:rsidR="00DA5653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. ataskaita)</w:t>
            </w:r>
            <w:r w:rsidR="00BB0F76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</w:tr>
    </w:tbl>
    <w:p w:rsidR="00FC1BE4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FC1BE4" w:rsidRPr="005C7232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FC1BE4" w:rsidRPr="005C7232" w:rsidRDefault="00FC1BE4" w:rsidP="00FC1BE4">
      <w:pPr>
        <w:tabs>
          <w:tab w:val="left" w:pos="284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C723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2.</w:t>
      </w:r>
      <w:r w:rsidRPr="005C723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  <w:t xml:space="preserve">Užduotys, neįvykdytos ar įvykdytos iš dalies dėl numatytų </w:t>
      </w:r>
      <w:proofErr w:type="spellStart"/>
      <w:r w:rsidRPr="005C723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rizikų</w:t>
      </w:r>
      <w:proofErr w:type="spellEnd"/>
      <w:r w:rsidRPr="005C723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140"/>
      </w:tblGrid>
      <w:tr w:rsidR="00FC1BE4" w:rsidRPr="005C7232" w:rsidTr="00E93EA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E4" w:rsidRPr="005C7232" w:rsidRDefault="00FC1BE4" w:rsidP="00E93EAA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E4" w:rsidRPr="005C7232" w:rsidRDefault="00FC1BE4" w:rsidP="00E93EAA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Priežastys, rizikos </w:t>
            </w:r>
          </w:p>
        </w:tc>
      </w:tr>
      <w:tr w:rsidR="00FC1BE4" w:rsidRPr="005C7232" w:rsidTr="00E93EA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4" w:rsidRPr="005C7232" w:rsidRDefault="00FC1BE4" w:rsidP="00E93EAA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-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4" w:rsidRPr="005C7232" w:rsidRDefault="00FC1BE4" w:rsidP="00E93EAA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FC1BE4" w:rsidRPr="005C7232" w:rsidTr="00E93EA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4" w:rsidRPr="005C7232" w:rsidRDefault="00FC1BE4" w:rsidP="00E93EAA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-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4" w:rsidRPr="005C7232" w:rsidRDefault="00FC1BE4" w:rsidP="00E93EAA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:rsidR="00FC1BE4" w:rsidRDefault="00FC1BE4" w:rsidP="00FC1BE4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FD37D7" w:rsidRPr="005C7232" w:rsidRDefault="00FD37D7" w:rsidP="00FC1BE4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FC1BE4" w:rsidRPr="005C7232" w:rsidRDefault="00FC1BE4" w:rsidP="00FC1BE4">
      <w:pPr>
        <w:tabs>
          <w:tab w:val="left" w:pos="284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C723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3.</w:t>
      </w:r>
      <w:r w:rsidRPr="005C723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  <w:t>Užduotys ar veiklos, kurios nebuvo planuotos ir nustatytos, bet įvykdytos</w:t>
      </w:r>
    </w:p>
    <w:p w:rsidR="00FC1BE4" w:rsidRPr="005C7232" w:rsidRDefault="00FC1BE4" w:rsidP="00FC1BE4">
      <w:pPr>
        <w:tabs>
          <w:tab w:val="left" w:pos="284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5C7232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FC1BE4" w:rsidRPr="005C7232" w:rsidTr="00E93EA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E4" w:rsidRPr="005C7232" w:rsidRDefault="00FC1BE4" w:rsidP="00E93EAA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E4" w:rsidRPr="005C7232" w:rsidRDefault="00FC1BE4" w:rsidP="00E93EAA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Poveikis švietimo įstaigos veiklai</w:t>
            </w:r>
          </w:p>
        </w:tc>
      </w:tr>
      <w:tr w:rsidR="00FC1BE4" w:rsidRPr="002B20BE" w:rsidTr="00E93EA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4" w:rsidRPr="005C7232" w:rsidRDefault="00FC1BE4" w:rsidP="00BB0F76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3.1.</w:t>
            </w:r>
            <w:r w:rsidR="00BB0F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Paruoštos mokyklos finansų kontrolės taisyklės</w:t>
            </w:r>
            <w:r w:rsidR="00FD2C8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4" w:rsidRPr="005C7232" w:rsidRDefault="00FC1BE4" w:rsidP="00FD2C89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Aišk</w:t>
            </w:r>
            <w:r w:rsidR="00FD2C8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iai nustatytos mokyklos darbuotojų teisės, pareigos bei atsakomybė finansų kontrolės srityje.</w:t>
            </w:r>
          </w:p>
        </w:tc>
      </w:tr>
      <w:tr w:rsidR="00680153" w:rsidRPr="002B20BE" w:rsidTr="00E93EA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Pr="005C7232" w:rsidRDefault="00680153" w:rsidP="00BB0F76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 Paruoštas dokumentų pasirašymo ir vizavimo tvarkos aprašas.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Pr="005C7232" w:rsidRDefault="00680153" w:rsidP="00FD2C89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Aiškios mokykloje rengiamų siunčiamųjų ir vidaus dokumentų pasirašymo ir vizavimo taisyklės</w:t>
            </w:r>
          </w:p>
        </w:tc>
      </w:tr>
      <w:tr w:rsidR="00FC1BE4" w:rsidRPr="002B20BE" w:rsidTr="00E93EA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4" w:rsidRPr="005C7232" w:rsidRDefault="00680153" w:rsidP="00FD2C89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3.3. </w:t>
            </w:r>
            <w:r w:rsidR="00FC1BE4"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Atnaujint</w:t>
            </w:r>
            <w:r w:rsidR="00FD2C8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</w:t>
            </w:r>
            <w:r w:rsidR="00FC1BE4"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FD2C8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mokyklos elektroninio dienyno tvarkymo</w:t>
            </w:r>
            <w:r w:rsidR="00FC1BE4"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FD2C8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nuostatai</w:t>
            </w:r>
            <w:r w:rsidR="00FC1BE4"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4" w:rsidRPr="005C7232" w:rsidRDefault="00FC1BE4" w:rsidP="00FD2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5C723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Aiškūs </w:t>
            </w:r>
            <w:r w:rsidR="00FD2C89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elektroninio dienyno administravimo, tvarkymo ir priežiūros taisyklės.</w:t>
            </w:r>
          </w:p>
        </w:tc>
      </w:tr>
      <w:tr w:rsidR="00FC1BE4" w:rsidRPr="002B20BE" w:rsidTr="00E93EA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4" w:rsidRPr="005C7232" w:rsidRDefault="00FC1BE4" w:rsidP="00680153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3.</w:t>
            </w:r>
            <w:r w:rsidR="0068015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</w:t>
            </w: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  <w:r w:rsidR="0068015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Paruoštas mokinių mokymosi krūvio reguliavimo tvarkos aprašas</w:t>
            </w: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4" w:rsidRPr="005C7232" w:rsidRDefault="00680153" w:rsidP="00E93EAA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Apibrėžti mokymosi krūvių reguliavimo tikslai ir principai.</w:t>
            </w:r>
            <w:r w:rsidR="00FC1BE4"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</w:tr>
      <w:tr w:rsidR="00867920" w:rsidRPr="002B20BE" w:rsidTr="00E93EAA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20" w:rsidRPr="005C7232" w:rsidRDefault="00867920" w:rsidP="00867920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3.5. Atnaujintos  mokinių saugaus elgesio mokykliniame autobuse taisyklės.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20" w:rsidRDefault="00867920" w:rsidP="00E93EAA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Apibrėžtos mokinių elgesio taisyklės laukiant autobuso, autobuse ir išlipus.</w:t>
            </w:r>
          </w:p>
        </w:tc>
      </w:tr>
    </w:tbl>
    <w:p w:rsidR="00FC1BE4" w:rsidRDefault="00FC1BE4" w:rsidP="00FC1BE4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FD37D7" w:rsidRPr="005C7232" w:rsidRDefault="00FD37D7" w:rsidP="00FC1BE4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FC1BE4" w:rsidRPr="005C7232" w:rsidRDefault="00FC1BE4" w:rsidP="00FC1BE4">
      <w:pPr>
        <w:tabs>
          <w:tab w:val="left" w:pos="284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C723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FC1BE4" w:rsidRPr="002B20BE" w:rsidTr="00E93EA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E4" w:rsidRPr="005C7232" w:rsidRDefault="00FC1BE4" w:rsidP="00E93EAA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E4" w:rsidRPr="005C7232" w:rsidRDefault="00FC1BE4" w:rsidP="00E93EAA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E4" w:rsidRPr="005C7232" w:rsidRDefault="00FC1BE4" w:rsidP="00E93EAA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E4" w:rsidRPr="005C7232" w:rsidRDefault="00FC1BE4" w:rsidP="00E93EAA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FC1BE4" w:rsidRPr="00AA689A" w:rsidTr="00E93EA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E4" w:rsidRPr="005C7232" w:rsidRDefault="00FC1BE4" w:rsidP="00E93EAA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E4" w:rsidRPr="005C7232" w:rsidRDefault="00FC1BE4" w:rsidP="00E93EAA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E4" w:rsidRPr="005C7232" w:rsidRDefault="00FC1BE4" w:rsidP="00E93EAA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E4" w:rsidRPr="005C7232" w:rsidRDefault="00FC1BE4" w:rsidP="00E93EAA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:rsidR="00FC1BE4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FD37D7" w:rsidRDefault="00FD37D7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FF6576" w:rsidRDefault="00FF6576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380F44" w:rsidRDefault="00380F4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FF6576" w:rsidRDefault="00FF6576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FF6576" w:rsidRDefault="00FF6576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FF6576" w:rsidRDefault="00FF6576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FF6576" w:rsidRPr="005C7232" w:rsidRDefault="00FF6576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FC1BE4" w:rsidRPr="005C7232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C723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lastRenderedPageBreak/>
        <w:t>III SKYRIUS</w:t>
      </w:r>
    </w:p>
    <w:p w:rsidR="00FC1BE4" w:rsidRPr="005C7232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C723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PASIEKTŲ REZULTATŲ VYKDANT UŽDUOTIS ĮSIVERTINIMAS IR KOMPETENCIJŲ TOBULINIMAS</w:t>
      </w:r>
    </w:p>
    <w:p w:rsidR="00FC1BE4" w:rsidRPr="005C7232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lt-LT" w:eastAsia="lt-LT"/>
        </w:rPr>
      </w:pPr>
    </w:p>
    <w:p w:rsidR="00FC1BE4" w:rsidRPr="005C7232" w:rsidRDefault="00FC1BE4" w:rsidP="00FC1BE4">
      <w:pPr>
        <w:overflowPunct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C723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5.</w:t>
      </w:r>
      <w:r w:rsidRPr="005C723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  <w:t>Pasiektų rezultatų vykdant užduotis įsivertinimas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52"/>
      </w:tblGrid>
      <w:tr w:rsidR="00FC1BE4" w:rsidRPr="005C7232" w:rsidTr="00E93EAA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E4" w:rsidRPr="005C7232" w:rsidRDefault="00FC1BE4" w:rsidP="00E93EAA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E4" w:rsidRPr="005C7232" w:rsidRDefault="00FC1BE4" w:rsidP="00E93EAA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Pažymimas atitinkamas langelis</w:t>
            </w:r>
          </w:p>
        </w:tc>
      </w:tr>
      <w:tr w:rsidR="00FC1BE4" w:rsidRPr="005C7232" w:rsidTr="00E93EAA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E4" w:rsidRPr="005C7232" w:rsidRDefault="00FC1BE4" w:rsidP="00E93EAA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lang w:val="lt-LT" w:eastAsia="lt-LT"/>
              </w:rPr>
              <w:t>5.1.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E4" w:rsidRPr="005C7232" w:rsidRDefault="00FC1BE4" w:rsidP="00E93EAA">
            <w:pPr>
              <w:overflowPunct w:val="0"/>
              <w:spacing w:after="0" w:line="240" w:lineRule="auto"/>
              <w:ind w:right="340"/>
              <w:jc w:val="right"/>
              <w:textAlignment w:val="baseline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lang w:val="lt-LT" w:eastAsia="lt-LT"/>
              </w:rPr>
              <w:t xml:space="preserve">Labai gerai </w:t>
            </w:r>
            <w:r w:rsidRPr="005C7232">
              <w:rPr>
                <w:rFonts w:ascii="Arial Unicode MS" w:eastAsia="MS Gothic" w:hAnsi="Arial Unicode MS" w:cs="Arial Unicode MS"/>
                <w:lang w:val="lt-LT" w:eastAsia="lt-LT"/>
              </w:rPr>
              <w:t>☐</w:t>
            </w:r>
          </w:p>
        </w:tc>
      </w:tr>
      <w:tr w:rsidR="00FC1BE4" w:rsidRPr="005C7232" w:rsidTr="00E93EAA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E4" w:rsidRPr="005C7232" w:rsidRDefault="00FC1BE4" w:rsidP="00E93EAA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lang w:val="lt-LT" w:eastAsia="lt-LT"/>
              </w:rPr>
              <w:t>5.2.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E4" w:rsidRPr="005C7232" w:rsidRDefault="00FC1BE4" w:rsidP="00E93EAA">
            <w:pPr>
              <w:overflowPunct w:val="0"/>
              <w:spacing w:after="0" w:line="240" w:lineRule="auto"/>
              <w:ind w:right="340"/>
              <w:jc w:val="right"/>
              <w:textAlignment w:val="baseline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lang w:val="lt-LT" w:eastAsia="lt-LT"/>
              </w:rPr>
              <w:t xml:space="preserve">Gerai </w:t>
            </w:r>
            <w:r w:rsidRPr="005C7232">
              <w:rPr>
                <w:rFonts w:ascii="Arial Unicode MS" w:eastAsia="MS Gothic" w:hAnsi="Arial Unicode MS" w:cs="Arial Unicode MS"/>
                <w:lang w:val="lt-LT" w:eastAsia="lt-LT"/>
              </w:rPr>
              <w:t>☐</w:t>
            </w:r>
          </w:p>
        </w:tc>
      </w:tr>
      <w:tr w:rsidR="00FC1BE4" w:rsidRPr="005C7232" w:rsidTr="00E93EAA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E4" w:rsidRPr="005C7232" w:rsidRDefault="00FC1BE4" w:rsidP="00E93EAA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lang w:val="lt-LT" w:eastAsia="lt-LT"/>
              </w:rPr>
              <w:t>5.3.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E4" w:rsidRPr="005C7232" w:rsidRDefault="00FC1BE4" w:rsidP="00E93EAA">
            <w:pPr>
              <w:overflowPunct w:val="0"/>
              <w:spacing w:after="0" w:line="240" w:lineRule="auto"/>
              <w:ind w:right="340"/>
              <w:jc w:val="right"/>
              <w:textAlignment w:val="baseline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lang w:val="lt-LT" w:eastAsia="lt-LT"/>
              </w:rPr>
              <w:t xml:space="preserve">Patenkinamai </w:t>
            </w:r>
            <w:r w:rsidRPr="005C7232">
              <w:rPr>
                <w:rFonts w:ascii="Arial Unicode MS" w:eastAsia="MS Gothic" w:hAnsi="Arial Unicode MS" w:cs="Arial Unicode MS"/>
                <w:lang w:val="lt-LT" w:eastAsia="lt-LT"/>
              </w:rPr>
              <w:t>☐</w:t>
            </w:r>
          </w:p>
        </w:tc>
      </w:tr>
      <w:tr w:rsidR="00FC1BE4" w:rsidRPr="005C7232" w:rsidTr="00E93EAA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E4" w:rsidRPr="005C7232" w:rsidRDefault="00FC1BE4" w:rsidP="00E93EAA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lang w:val="lt-LT" w:eastAsia="lt-LT"/>
              </w:rPr>
              <w:t>5.4.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E4" w:rsidRPr="005C7232" w:rsidRDefault="00FC1BE4" w:rsidP="00E93EAA">
            <w:pPr>
              <w:overflowPunct w:val="0"/>
              <w:spacing w:after="0" w:line="240" w:lineRule="auto"/>
              <w:ind w:right="340"/>
              <w:jc w:val="right"/>
              <w:textAlignment w:val="baseline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5C7232">
              <w:rPr>
                <w:rFonts w:ascii="Times New Roman" w:eastAsia="Times New Roman" w:hAnsi="Times New Roman" w:cs="Times New Roman"/>
                <w:lang w:val="lt-LT" w:eastAsia="lt-LT"/>
              </w:rPr>
              <w:t xml:space="preserve">Nepatenkinamai </w:t>
            </w:r>
            <w:r w:rsidRPr="005C7232">
              <w:rPr>
                <w:rFonts w:ascii="Arial Unicode MS" w:eastAsia="MS Gothic" w:hAnsi="Arial Unicode MS" w:cs="Arial Unicode MS"/>
                <w:lang w:val="lt-LT" w:eastAsia="lt-LT"/>
              </w:rPr>
              <w:t>☐</w:t>
            </w:r>
          </w:p>
        </w:tc>
      </w:tr>
    </w:tbl>
    <w:p w:rsidR="00FC1BE4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380F44" w:rsidRPr="005C7232" w:rsidRDefault="00380F4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FC1BE4" w:rsidRPr="005C7232" w:rsidRDefault="00FC1BE4" w:rsidP="00FC1BE4">
      <w:pPr>
        <w:tabs>
          <w:tab w:val="left" w:pos="284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C723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6.</w:t>
      </w:r>
      <w:r w:rsidRPr="005C723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FC1BE4" w:rsidRPr="00544282" w:rsidTr="00E93EAA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4" w:rsidRPr="00577346" w:rsidRDefault="00FC1BE4" w:rsidP="00577346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7734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6.1. </w:t>
            </w:r>
            <w:r w:rsidR="00577346" w:rsidRPr="00577346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lt-LT"/>
              </w:rPr>
              <w:t>Vadovavimo ugdymui ir mokymuisi.</w:t>
            </w:r>
          </w:p>
        </w:tc>
      </w:tr>
      <w:tr w:rsidR="00FC1BE4" w:rsidRPr="005C7232" w:rsidTr="00E93EAA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4" w:rsidRPr="00577346" w:rsidRDefault="00FC1BE4" w:rsidP="00E93E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7734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6.2.</w:t>
            </w:r>
            <w:r w:rsidRPr="0057734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Turto lėšų administravimo ir valdymo klausimais.</w:t>
            </w:r>
          </w:p>
        </w:tc>
      </w:tr>
    </w:tbl>
    <w:p w:rsidR="00FC1BE4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lt-LT" w:eastAsia="lt-LT"/>
        </w:rPr>
      </w:pPr>
    </w:p>
    <w:p w:rsidR="00380F44" w:rsidRPr="005C7232" w:rsidRDefault="00380F4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lt-LT" w:eastAsia="lt-LT"/>
        </w:rPr>
      </w:pPr>
    </w:p>
    <w:p w:rsidR="00FC1BE4" w:rsidRPr="005C7232" w:rsidRDefault="00FC1BE4" w:rsidP="00FC1BE4">
      <w:pPr>
        <w:tabs>
          <w:tab w:val="left" w:pos="4253"/>
          <w:tab w:val="left" w:pos="6946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D2429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_Direktorė_________</w:t>
      </w:r>
      <w:r w:rsidRPr="005C723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</w:t>
      </w:r>
      <w:r w:rsidRPr="005C723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__________          _</w:t>
      </w:r>
      <w:r w:rsidRPr="005C7232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 xml:space="preserve">Regina </w:t>
      </w:r>
      <w:proofErr w:type="spellStart"/>
      <w:r w:rsidRPr="005C7232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Kutyš</w:t>
      </w:r>
      <w:proofErr w:type="spellEnd"/>
      <w:r w:rsidRPr="005C7232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 xml:space="preserve"> </w:t>
      </w:r>
      <w:r w:rsidRPr="005C723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_</w:t>
      </w:r>
      <w:r w:rsidRPr="00AA689A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2019-01-20</w:t>
      </w:r>
      <w:r w:rsidRPr="005C723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</w:t>
      </w:r>
    </w:p>
    <w:p w:rsidR="00FC1BE4" w:rsidRPr="005C7232" w:rsidRDefault="00FC1BE4" w:rsidP="00FC1BE4">
      <w:pPr>
        <w:tabs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5C7232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(švietimo įstaigos vadovo pareigos)     </w:t>
      </w:r>
      <w:r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  </w:t>
      </w:r>
      <w:r w:rsidRPr="005C7232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       (parašas)               (vardas ir pavardė)                (data)</w:t>
      </w:r>
    </w:p>
    <w:p w:rsidR="00FC1BE4" w:rsidRPr="005C7232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lt-LT" w:eastAsia="lt-LT"/>
        </w:rPr>
      </w:pPr>
    </w:p>
    <w:p w:rsidR="00FC1BE4" w:rsidRPr="005C7232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FC1BE4" w:rsidRPr="005C7232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C723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IV SKYRIUS</w:t>
      </w:r>
    </w:p>
    <w:p w:rsidR="00FC1BE4" w:rsidRPr="005C7232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C723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VERTINIMO PAGRINDIMAS IR SIŪLYMAI</w:t>
      </w:r>
    </w:p>
    <w:p w:rsidR="00FC1BE4" w:rsidRPr="005C7232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FC1BE4" w:rsidRPr="005C7232" w:rsidRDefault="00FC1BE4" w:rsidP="00FC1BE4">
      <w:pPr>
        <w:tabs>
          <w:tab w:val="right" w:leader="underscore" w:pos="9071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5C723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7. Įvertinimas, jo pagrindimas ir siūlymai:</w:t>
      </w:r>
      <w:r w:rsidRPr="005C723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Pr="005C7232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ab/>
      </w:r>
    </w:p>
    <w:p w:rsidR="00FC1BE4" w:rsidRPr="005C7232" w:rsidRDefault="00FC1BE4" w:rsidP="00FC1BE4">
      <w:pPr>
        <w:tabs>
          <w:tab w:val="right" w:leader="underscore" w:pos="9071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5C7232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ab/>
      </w:r>
    </w:p>
    <w:p w:rsidR="00FC1BE4" w:rsidRDefault="00FC1BE4" w:rsidP="00FC1BE4">
      <w:pPr>
        <w:tabs>
          <w:tab w:val="left" w:pos="4253"/>
          <w:tab w:val="left" w:pos="6946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FC1BE4" w:rsidRPr="005C7232" w:rsidRDefault="00FC1BE4" w:rsidP="00FC1BE4">
      <w:pPr>
        <w:tabs>
          <w:tab w:val="left" w:pos="4253"/>
          <w:tab w:val="left" w:pos="6946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Mokyklos tarybos pirmininkė</w:t>
      </w:r>
      <w:r w:rsidRPr="005C723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__________              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Ilona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Makevič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</w:t>
      </w:r>
      <w:r w:rsidRPr="005C723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__________</w:t>
      </w:r>
    </w:p>
    <w:p w:rsidR="00FC1BE4" w:rsidRPr="005C7232" w:rsidRDefault="00FC1BE4" w:rsidP="00FC1BE4">
      <w:pPr>
        <w:tabs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FC1BE4" w:rsidRPr="005C7232" w:rsidRDefault="00FC1BE4" w:rsidP="00FC1BE4">
      <w:pPr>
        <w:tabs>
          <w:tab w:val="left" w:pos="5529"/>
          <w:tab w:val="left" w:pos="8364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FC1BE4" w:rsidRPr="005C7232" w:rsidRDefault="00FC1BE4" w:rsidP="00FC1BE4">
      <w:pPr>
        <w:tabs>
          <w:tab w:val="right" w:leader="underscore" w:pos="9071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5C723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8. Įvertinimas, jo pagrindimas ir siūlymai:</w:t>
      </w:r>
      <w:r w:rsidRPr="005C723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Pr="005C7232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ab/>
      </w:r>
    </w:p>
    <w:p w:rsidR="00FC1BE4" w:rsidRPr="005C7232" w:rsidRDefault="00FC1BE4" w:rsidP="00FC1BE4">
      <w:pPr>
        <w:tabs>
          <w:tab w:val="right" w:leader="underscore" w:pos="9071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5C7232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ab/>
      </w:r>
    </w:p>
    <w:p w:rsidR="00FC1BE4" w:rsidRDefault="00FC1BE4" w:rsidP="00FC1BE4">
      <w:pPr>
        <w:tabs>
          <w:tab w:val="left" w:pos="4253"/>
          <w:tab w:val="left" w:pos="6946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FC1BE4" w:rsidRPr="005C7232" w:rsidRDefault="00FC1BE4" w:rsidP="00FC1BE4">
      <w:pPr>
        <w:tabs>
          <w:tab w:val="left" w:pos="4253"/>
          <w:tab w:val="left" w:pos="6946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C723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______________________                 __________            _________________      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</w:t>
      </w:r>
      <w:r w:rsidRPr="005C723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</w:t>
      </w:r>
    </w:p>
    <w:p w:rsidR="00FC1BE4" w:rsidRPr="005C7232" w:rsidRDefault="00FC1BE4" w:rsidP="00FC1BE4">
      <w:pPr>
        <w:tabs>
          <w:tab w:val="left" w:pos="1276"/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</w:pPr>
      <w:r w:rsidRPr="005C7232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</w:t>
      </w:r>
      <w:r w:rsidRPr="005C7232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  <w:t xml:space="preserve">švietimo įstaigos savininko teises ir </w:t>
      </w:r>
      <w:r w:rsidRPr="005C7232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                   (parašas)                        (vardas ir pavardė)                    (data)</w:t>
      </w:r>
    </w:p>
    <w:p w:rsidR="00FC1BE4" w:rsidRPr="005C7232" w:rsidRDefault="00FC1BE4" w:rsidP="00FC1BE4">
      <w:pPr>
        <w:tabs>
          <w:tab w:val="left" w:pos="1276"/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</w:pPr>
      <w:r w:rsidRPr="005C7232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  <w:t xml:space="preserve">pareigas įgyvendinančios institucijos </w:t>
      </w:r>
    </w:p>
    <w:p w:rsidR="00FC1BE4" w:rsidRPr="005C7232" w:rsidRDefault="00FC1BE4" w:rsidP="00FC1BE4">
      <w:pPr>
        <w:tabs>
          <w:tab w:val="left" w:pos="1276"/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5C7232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  <w:t>(dalininkų susirinkimo) įgalioto asmens</w:t>
      </w:r>
    </w:p>
    <w:p w:rsidR="00FC1BE4" w:rsidRPr="005C7232" w:rsidRDefault="00FC1BE4" w:rsidP="00FC1BE4">
      <w:pPr>
        <w:tabs>
          <w:tab w:val="left" w:pos="1276"/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5C7232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pareigos)</w:t>
      </w:r>
    </w:p>
    <w:p w:rsidR="00FC1BE4" w:rsidRPr="005C7232" w:rsidRDefault="00FC1BE4" w:rsidP="00FC1BE4">
      <w:pPr>
        <w:tabs>
          <w:tab w:val="left" w:pos="6237"/>
          <w:tab w:val="right" w:pos="8306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FC1BE4" w:rsidRPr="005C7232" w:rsidRDefault="00FC1BE4" w:rsidP="00FC1BE4">
      <w:pPr>
        <w:tabs>
          <w:tab w:val="left" w:pos="6237"/>
          <w:tab w:val="right" w:pos="8306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5C723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Galutinis metų veiklos ataskaitos įvertinimas ______________________.</w:t>
      </w:r>
    </w:p>
    <w:p w:rsidR="00FC1BE4" w:rsidRDefault="00FC1BE4" w:rsidP="00FC1BE4">
      <w:pPr>
        <w:rPr>
          <w:lang w:val="lt-LT"/>
        </w:rPr>
      </w:pPr>
    </w:p>
    <w:p w:rsidR="00380F44" w:rsidRDefault="00380F44" w:rsidP="00FC1BE4">
      <w:pPr>
        <w:rPr>
          <w:lang w:val="lt-LT"/>
        </w:rPr>
      </w:pPr>
    </w:p>
    <w:p w:rsidR="00380F44" w:rsidRDefault="00380F44" w:rsidP="00FC1BE4">
      <w:pPr>
        <w:rPr>
          <w:lang w:val="lt-LT"/>
        </w:rPr>
      </w:pPr>
    </w:p>
    <w:p w:rsidR="00380F44" w:rsidRDefault="00380F44" w:rsidP="00FC1BE4">
      <w:pPr>
        <w:rPr>
          <w:lang w:val="lt-LT"/>
        </w:rPr>
      </w:pPr>
    </w:p>
    <w:p w:rsidR="00380F44" w:rsidRDefault="00380F44" w:rsidP="00FC1BE4">
      <w:pPr>
        <w:rPr>
          <w:lang w:val="lt-LT"/>
        </w:rPr>
      </w:pPr>
    </w:p>
    <w:p w:rsidR="00380F44" w:rsidRDefault="00380F44" w:rsidP="00FC1BE4">
      <w:pPr>
        <w:rPr>
          <w:lang w:val="lt-LT"/>
        </w:rPr>
      </w:pPr>
    </w:p>
    <w:p w:rsidR="00380F44" w:rsidRDefault="00380F44" w:rsidP="00FC1BE4">
      <w:pPr>
        <w:rPr>
          <w:lang w:val="lt-LT"/>
        </w:rPr>
      </w:pPr>
    </w:p>
    <w:p w:rsidR="00FC1BE4" w:rsidRPr="00AC2787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AC278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IV SKYRIUS</w:t>
      </w:r>
    </w:p>
    <w:p w:rsidR="00FC1BE4" w:rsidRPr="00AC2787" w:rsidRDefault="00FC1BE4" w:rsidP="00FC1BE4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20</w:t>
      </w:r>
      <w:r w:rsidR="004959BC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20</w:t>
      </w:r>
      <w:r w:rsidRPr="00AC278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METŲ VEIKLOS UŽDUOTYS, REZULTATAI IR RODIKLIAI</w:t>
      </w:r>
    </w:p>
    <w:p w:rsidR="00FC1BE4" w:rsidRPr="00AC2787" w:rsidRDefault="00FC1BE4" w:rsidP="00FC1BE4">
      <w:pPr>
        <w:tabs>
          <w:tab w:val="left" w:pos="6237"/>
          <w:tab w:val="right" w:pos="8306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FC1BE4" w:rsidRPr="00AC2787" w:rsidRDefault="00FC1BE4" w:rsidP="00FC1BE4">
      <w:pPr>
        <w:tabs>
          <w:tab w:val="left" w:pos="284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AC278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9.</w:t>
      </w:r>
      <w:r w:rsidRPr="00AC278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  <w:t>Kitų metų užduotys</w:t>
      </w:r>
    </w:p>
    <w:p w:rsidR="00FC1BE4" w:rsidRPr="00AC2787" w:rsidRDefault="00FC1BE4" w:rsidP="00FC1BE4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C278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3289"/>
      </w:tblGrid>
      <w:tr w:rsidR="00FC1BE4" w:rsidRPr="002B20BE" w:rsidTr="00D437F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E4" w:rsidRPr="00467999" w:rsidRDefault="00FC1BE4" w:rsidP="00E93EAA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E4" w:rsidRPr="00467999" w:rsidRDefault="00FC1BE4" w:rsidP="00E93EAA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E4" w:rsidRPr="00467999" w:rsidRDefault="00FC1BE4" w:rsidP="00E93EAA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914E34" w:rsidRPr="00544282" w:rsidTr="00914E3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4" w:rsidRPr="00467999" w:rsidRDefault="00914E34" w:rsidP="00914E34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9.1. Užtikrinti efektyvų mokyklos veiklos valdymą.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4" w:rsidRDefault="00914E34" w:rsidP="006224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959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veiklą reglamentuojantys dokumentai atitinka teisės aktų reikalavimus.</w:t>
            </w:r>
          </w:p>
          <w:p w:rsidR="00914E34" w:rsidRPr="004959BC" w:rsidRDefault="00914E34" w:rsidP="006224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4" w:rsidRDefault="00914E34" w:rsidP="006224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Atnaujinti:</w:t>
            </w:r>
          </w:p>
          <w:p w:rsidR="00914E34" w:rsidRDefault="00914E34" w:rsidP="006224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- Mokyklos darbuotojų darbo apmokėjimo sistemą,</w:t>
            </w:r>
          </w:p>
          <w:p w:rsidR="00914E34" w:rsidRDefault="00914E34" w:rsidP="006224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- Išvykų, turistinių žygių ir ekskursijų organizavimo tvarkos aprašą, </w:t>
            </w:r>
          </w:p>
          <w:p w:rsidR="00914E34" w:rsidRDefault="00914E34" w:rsidP="006224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 Mokinių elgesio taisykles.</w:t>
            </w:r>
          </w:p>
          <w:p w:rsidR="00914E34" w:rsidRDefault="00914E34" w:rsidP="006224F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914E34" w:rsidRPr="002B20BE" w:rsidTr="00D437F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4" w:rsidRPr="00577346" w:rsidRDefault="00914E34" w:rsidP="00FF6576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7734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9.</w:t>
            </w:r>
            <w:r w:rsidR="00FF65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  <w:r w:rsidRPr="0057734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. Sudaryti sąlygas mokinių ugdymo kokybės gerinimui.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4" w:rsidRPr="00577346" w:rsidRDefault="00914E34" w:rsidP="00412E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773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Užtikrinama mokymosi pagalba įvairių gebėjimų mokiniam.</w:t>
            </w:r>
          </w:p>
          <w:p w:rsidR="00914E34" w:rsidRPr="00577346" w:rsidRDefault="00914E34" w:rsidP="00412E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773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Vykdoma individualios mokinių pažangos </w:t>
            </w:r>
            <w:proofErr w:type="spellStart"/>
            <w:r w:rsidRPr="005773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stebėsena</w:t>
            </w:r>
            <w:proofErr w:type="spellEnd"/>
            <w:r w:rsidRPr="005773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914E34" w:rsidRPr="00577346" w:rsidRDefault="00914E34" w:rsidP="0041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5773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914E34" w:rsidRPr="00577346" w:rsidRDefault="00914E34" w:rsidP="00412E3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4" w:rsidRPr="00577346" w:rsidRDefault="00914E34" w:rsidP="00E93E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577346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Veikia „Namų darbų klubas“, sudarytas mokytojų darbo klube grafikas.</w:t>
            </w:r>
          </w:p>
          <w:p w:rsidR="00914E34" w:rsidRPr="00D437F9" w:rsidRDefault="00914E34" w:rsidP="00D437F9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</w:pPr>
            <w:r w:rsidRPr="00D437F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Klasių auklėtojai aptarė su kiekvienu mokinių individualiai jo pažangą.</w:t>
            </w:r>
          </w:p>
          <w:p w:rsidR="00914E34" w:rsidRPr="00577346" w:rsidRDefault="00914E34" w:rsidP="00D437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5773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lt-LT" w:eastAsia="lt-LT"/>
              </w:rPr>
              <w:t>Mokytojų tarybos posėdžių metu numatytos ir aptartos priemonės ir rekomendacijos mokinių individualiai pažangai gerinti.</w:t>
            </w:r>
          </w:p>
          <w:p w:rsidR="00914E34" w:rsidRPr="00577346" w:rsidRDefault="00914E34" w:rsidP="00E93E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577346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Parengta mokinių 1-ojo ir 2-ojo trimestro mokymosi pasiekimų  analizė ir nustatytos priemonės mokinių pasiekimų gerinimui.</w:t>
            </w:r>
          </w:p>
          <w:p w:rsidR="00914E34" w:rsidRPr="00577346" w:rsidRDefault="00914E34" w:rsidP="00E93E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7734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914E34" w:rsidRPr="002B20BE" w:rsidTr="00D437F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34" w:rsidRPr="00FF6576" w:rsidRDefault="00914E34" w:rsidP="00E93EAA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F65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9.3. Tęsti mokinių pažintinės veiklos, stiprinančios</w:t>
            </w:r>
          </w:p>
          <w:p w:rsidR="00914E34" w:rsidRPr="00FF6576" w:rsidRDefault="00914E34" w:rsidP="00E93EAA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F65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pilietiškas, etnines ir dvasines</w:t>
            </w:r>
          </w:p>
          <w:p w:rsidR="00914E34" w:rsidRPr="00FF6576" w:rsidRDefault="00914E34" w:rsidP="00E93EAA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F65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vertybes organizavimą.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4" w:rsidRPr="00FF6576" w:rsidRDefault="00914E34" w:rsidP="00412E3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F65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Mokiniai aktyviai dalyvauja rajono bei mokyklos organizuojamuose renginiuose, konkursuose bei olimpiadose.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4" w:rsidRPr="00FF6576" w:rsidRDefault="00914E34" w:rsidP="00E93EAA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F65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Mokyklos bendruomenė  organizavo bent </w:t>
            </w:r>
            <w:r w:rsidR="00FF6576" w:rsidRPr="00FF65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  <w:r w:rsidRPr="00FF65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0 pažintinių išvykų. Visi 5-10 klasės mokiniai dalyvavo  ne mažiau kaip dviejuose  veiklose ar renginiuose stiprinančiuose pilietiškas, etnines ir dvasines vertybes. </w:t>
            </w:r>
          </w:p>
          <w:p w:rsidR="00914E34" w:rsidRPr="00FF6576" w:rsidRDefault="00914E34" w:rsidP="00577346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914E34" w:rsidRPr="002B20BE" w:rsidTr="005773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4" w:rsidRPr="00467999" w:rsidRDefault="00914E34" w:rsidP="00FF6576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9.</w:t>
            </w:r>
            <w:r w:rsidR="00FF65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4</w:t>
            </w: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  <w:r w:rsidRPr="004679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Vykdyti ikimokyklinio ir priešmokyklinio ugdymo programas pagal bendruosius sveikatos saugos reikalavimus.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4" w:rsidRPr="0084324C" w:rsidRDefault="00914E34" w:rsidP="008445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Saugi</w:t>
            </w:r>
            <w:r w:rsidRPr="008432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mokyklos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aplinka, atitinkanti higienos normų reikalavimams</w:t>
            </w:r>
            <w:r w:rsidRPr="0084324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4" w:rsidRDefault="00914E34" w:rsidP="008445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Pašalinti trukumus ir </w:t>
            </w:r>
          </w:p>
          <w:p w:rsidR="00914E34" w:rsidRPr="00467999" w:rsidRDefault="00914E34" w:rsidP="008445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gauti leidimą-higienos pasą.</w:t>
            </w:r>
            <w:r w:rsidRPr="0046799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</w:tbl>
    <w:p w:rsidR="00FC1BE4" w:rsidRPr="00467999" w:rsidRDefault="00FC1BE4" w:rsidP="00FC1BE4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FC1BE4" w:rsidRPr="00467999" w:rsidRDefault="00FC1BE4" w:rsidP="00FC1BE4">
      <w:pPr>
        <w:tabs>
          <w:tab w:val="left" w:pos="426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467999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10.</w:t>
      </w:r>
      <w:r w:rsidRPr="00467999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  <w:t>Rizika, kuriai esant nustatytos užduotys gali būti neįvykdytos</w:t>
      </w:r>
      <w:r w:rsidRPr="0046799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Pr="00467999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(aplinkybės, kurios gali turėti neigiamos įtakos įvykdyti šias užduotis)</w:t>
      </w:r>
    </w:p>
    <w:p w:rsidR="00FC1BE4" w:rsidRPr="00467999" w:rsidRDefault="00FC1BE4" w:rsidP="00FC1BE4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46799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C1BE4" w:rsidRPr="00467999" w:rsidTr="00E93EA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4" w:rsidRPr="00467999" w:rsidRDefault="00FC1BE4" w:rsidP="00FF6576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6799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10.1.</w:t>
            </w:r>
            <w:r w:rsidR="00FF657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Lėšų trukumas </w:t>
            </w:r>
          </w:p>
        </w:tc>
      </w:tr>
      <w:tr w:rsidR="00FC1BE4" w:rsidRPr="00AC2787" w:rsidTr="00E93EA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E4" w:rsidRPr="00AC2787" w:rsidRDefault="00FC1BE4" w:rsidP="00E93EAA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AC278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10.2.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-</w:t>
            </w:r>
          </w:p>
        </w:tc>
      </w:tr>
    </w:tbl>
    <w:p w:rsidR="00FC1BE4" w:rsidRDefault="00FC1BE4" w:rsidP="00FC1BE4">
      <w:pPr>
        <w:tabs>
          <w:tab w:val="left" w:pos="4253"/>
          <w:tab w:val="left" w:pos="6946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FC1BE4" w:rsidRPr="00AC2787" w:rsidRDefault="00FC1BE4" w:rsidP="00FC1BE4">
      <w:pPr>
        <w:tabs>
          <w:tab w:val="left" w:pos="4253"/>
          <w:tab w:val="left" w:pos="6946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C278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______________________                 __________           _________________         __________</w:t>
      </w:r>
    </w:p>
    <w:p w:rsidR="00FC1BE4" w:rsidRPr="00AC2787" w:rsidRDefault="00FC1BE4" w:rsidP="00FC1BE4">
      <w:pPr>
        <w:tabs>
          <w:tab w:val="left" w:pos="1276"/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</w:pPr>
      <w:r w:rsidRPr="00AC278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</w:t>
      </w:r>
      <w:r w:rsidRPr="00AC2787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  <w:t xml:space="preserve">švietimo įstaigos savininko teises ir </w:t>
      </w:r>
      <w:r w:rsidRPr="00AC278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                   (parašas)                            (vardas ir pavardė)                    (data)</w:t>
      </w:r>
    </w:p>
    <w:p w:rsidR="00FC1BE4" w:rsidRPr="00AC2787" w:rsidRDefault="00FC1BE4" w:rsidP="00FC1BE4">
      <w:pPr>
        <w:tabs>
          <w:tab w:val="left" w:pos="1276"/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</w:pPr>
      <w:r w:rsidRPr="00AC2787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  <w:t xml:space="preserve">pareigas įgyvendinančios institucijos </w:t>
      </w:r>
    </w:p>
    <w:p w:rsidR="00FC1BE4" w:rsidRPr="00AC2787" w:rsidRDefault="00FC1BE4" w:rsidP="00FC1BE4">
      <w:pPr>
        <w:tabs>
          <w:tab w:val="left" w:pos="1276"/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C2787"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  <w:t>(dalininkų susirinkimo) įgalioto asmens</w:t>
      </w:r>
    </w:p>
    <w:p w:rsidR="00FC1BE4" w:rsidRPr="00AC2787" w:rsidRDefault="00FC1BE4" w:rsidP="00FC1BE4">
      <w:pPr>
        <w:tabs>
          <w:tab w:val="left" w:pos="1276"/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C278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pareigos)</w:t>
      </w:r>
    </w:p>
    <w:p w:rsidR="00FC1BE4" w:rsidRDefault="00FC1BE4" w:rsidP="00FC1BE4">
      <w:pPr>
        <w:tabs>
          <w:tab w:val="left" w:pos="1276"/>
          <w:tab w:val="left" w:pos="5954"/>
          <w:tab w:val="left" w:pos="8364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FC1BE4" w:rsidRPr="00AC2787" w:rsidRDefault="00FC1BE4" w:rsidP="00FC1BE4">
      <w:pPr>
        <w:tabs>
          <w:tab w:val="left" w:pos="1276"/>
          <w:tab w:val="left" w:pos="5954"/>
          <w:tab w:val="left" w:pos="8364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FC1BE4" w:rsidRPr="00AC2787" w:rsidRDefault="00FC1BE4" w:rsidP="00FC1BE4">
      <w:pPr>
        <w:tabs>
          <w:tab w:val="left" w:pos="1276"/>
          <w:tab w:val="left" w:pos="5954"/>
          <w:tab w:val="left" w:pos="8364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C278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Susipažinau.</w:t>
      </w:r>
    </w:p>
    <w:p w:rsidR="00FC1BE4" w:rsidRPr="00AC2787" w:rsidRDefault="00FC1BE4" w:rsidP="00FC1BE4">
      <w:pPr>
        <w:tabs>
          <w:tab w:val="left" w:pos="4253"/>
          <w:tab w:val="left" w:pos="6946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C278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</w:t>
      </w:r>
      <w:r w:rsidRPr="009A4578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Direktorė_</w:t>
      </w:r>
      <w:r w:rsidRPr="00AC278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_______               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</w:t>
      </w:r>
      <w:r w:rsidRPr="00AC278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__________               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</w:t>
      </w:r>
      <w:r w:rsidRPr="009A4578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 xml:space="preserve">Regina </w:t>
      </w:r>
      <w:proofErr w:type="spellStart"/>
      <w:r w:rsidRPr="009A4578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Kutyš</w:t>
      </w:r>
      <w:proofErr w:type="spellEnd"/>
      <w:r w:rsidRPr="00AC278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__________</w:t>
      </w:r>
    </w:p>
    <w:p w:rsidR="00FC1BE4" w:rsidRPr="00AC2787" w:rsidRDefault="00FC1BE4" w:rsidP="00FC1BE4">
      <w:pPr>
        <w:tabs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C278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(švietimo įstaigos vadovo pareigos)                  (parašas)                               (vardas ir pavardė)                      (data)</w:t>
      </w:r>
    </w:p>
    <w:p w:rsidR="0074345A" w:rsidRPr="00FC1BE4" w:rsidRDefault="0074345A">
      <w:pPr>
        <w:rPr>
          <w:lang w:val="lt-LT"/>
        </w:rPr>
      </w:pPr>
    </w:p>
    <w:sectPr w:rsidR="0074345A" w:rsidRPr="00FC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1010"/>
    <w:multiLevelType w:val="multilevel"/>
    <w:tmpl w:val="3F307C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E4"/>
    <w:rsid w:val="000025B7"/>
    <w:rsid w:val="00024D2E"/>
    <w:rsid w:val="000920FF"/>
    <w:rsid w:val="000D211E"/>
    <w:rsid w:val="00114826"/>
    <w:rsid w:val="00183380"/>
    <w:rsid w:val="001A5E07"/>
    <w:rsid w:val="001C4A59"/>
    <w:rsid w:val="001D2504"/>
    <w:rsid w:val="001F2D30"/>
    <w:rsid w:val="002171A9"/>
    <w:rsid w:val="00227410"/>
    <w:rsid w:val="00232B72"/>
    <w:rsid w:val="002549D1"/>
    <w:rsid w:val="002B20BE"/>
    <w:rsid w:val="002B5469"/>
    <w:rsid w:val="002E54A8"/>
    <w:rsid w:val="003128FE"/>
    <w:rsid w:val="00313B4B"/>
    <w:rsid w:val="003607F7"/>
    <w:rsid w:val="00380F44"/>
    <w:rsid w:val="00412E3C"/>
    <w:rsid w:val="00422565"/>
    <w:rsid w:val="004959BC"/>
    <w:rsid w:val="004A7D6D"/>
    <w:rsid w:val="00544282"/>
    <w:rsid w:val="00562E78"/>
    <w:rsid w:val="00577346"/>
    <w:rsid w:val="005958E5"/>
    <w:rsid w:val="005B54C7"/>
    <w:rsid w:val="005E0D20"/>
    <w:rsid w:val="00655FAC"/>
    <w:rsid w:val="00660235"/>
    <w:rsid w:val="00680153"/>
    <w:rsid w:val="00681545"/>
    <w:rsid w:val="006A3AE0"/>
    <w:rsid w:val="006A4C5E"/>
    <w:rsid w:val="006C7C40"/>
    <w:rsid w:val="007073A2"/>
    <w:rsid w:val="00714991"/>
    <w:rsid w:val="0074237C"/>
    <w:rsid w:val="00742892"/>
    <w:rsid w:val="0074345A"/>
    <w:rsid w:val="007B0052"/>
    <w:rsid w:val="007C26BA"/>
    <w:rsid w:val="007E1F04"/>
    <w:rsid w:val="00812203"/>
    <w:rsid w:val="00861458"/>
    <w:rsid w:val="00867920"/>
    <w:rsid w:val="00893AF7"/>
    <w:rsid w:val="00914E34"/>
    <w:rsid w:val="0092798A"/>
    <w:rsid w:val="009C46A7"/>
    <w:rsid w:val="00AD4E35"/>
    <w:rsid w:val="00B72032"/>
    <w:rsid w:val="00BB0F76"/>
    <w:rsid w:val="00BE307F"/>
    <w:rsid w:val="00C5157A"/>
    <w:rsid w:val="00C64C95"/>
    <w:rsid w:val="00C907CF"/>
    <w:rsid w:val="00D05862"/>
    <w:rsid w:val="00D437F9"/>
    <w:rsid w:val="00DA5653"/>
    <w:rsid w:val="00DF574D"/>
    <w:rsid w:val="00E00B12"/>
    <w:rsid w:val="00E04382"/>
    <w:rsid w:val="00E45656"/>
    <w:rsid w:val="00E90807"/>
    <w:rsid w:val="00EC7D48"/>
    <w:rsid w:val="00FC1BE4"/>
    <w:rsid w:val="00FC62A6"/>
    <w:rsid w:val="00FD295E"/>
    <w:rsid w:val="00FD2C89"/>
    <w:rsid w:val="00FD37D7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1BE4"/>
    <w:pPr>
      <w:spacing w:after="0" w:line="240" w:lineRule="auto"/>
    </w:pPr>
  </w:style>
  <w:style w:type="character" w:customStyle="1" w:styleId="apple-converted-space">
    <w:name w:val="apple-converted-space"/>
    <w:rsid w:val="00114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1BE4"/>
    <w:pPr>
      <w:spacing w:after="0" w:line="240" w:lineRule="auto"/>
    </w:pPr>
  </w:style>
  <w:style w:type="character" w:customStyle="1" w:styleId="apple-converted-space">
    <w:name w:val="apple-converted-space"/>
    <w:rsid w:val="0011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7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28</cp:revision>
  <dcterms:created xsi:type="dcterms:W3CDTF">2019-12-31T08:25:00Z</dcterms:created>
  <dcterms:modified xsi:type="dcterms:W3CDTF">2020-02-06T07:17:00Z</dcterms:modified>
</cp:coreProperties>
</file>